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FF094" w14:textId="77777777" w:rsidR="001E7BEF" w:rsidRDefault="001E7BEF" w:rsidP="001E7BEF">
      <w:pPr>
        <w:spacing w:after="0" w:line="276" w:lineRule="auto"/>
        <w:jc w:val="right"/>
      </w:pPr>
      <w:r>
        <w:t xml:space="preserve">Załącznik nr 1 </w:t>
      </w:r>
    </w:p>
    <w:p w14:paraId="157D26C0" w14:textId="4231FFDC" w:rsidR="001E7BEF" w:rsidRDefault="001E7BEF" w:rsidP="001E7BEF">
      <w:pPr>
        <w:spacing w:after="0" w:line="276" w:lineRule="auto"/>
        <w:jc w:val="right"/>
      </w:pPr>
      <w:r>
        <w:t xml:space="preserve">do Zarządzenia nr </w:t>
      </w:r>
      <w:r w:rsidR="00AA1C73">
        <w:t>5/2024</w:t>
      </w:r>
    </w:p>
    <w:p w14:paraId="7D444413" w14:textId="77777777" w:rsidR="001E7BEF" w:rsidRDefault="001E7BEF" w:rsidP="002C222E">
      <w:pPr>
        <w:spacing w:after="0" w:line="276" w:lineRule="auto"/>
        <w:jc w:val="right"/>
      </w:pPr>
      <w:r>
        <w:t xml:space="preserve">Dyrektora </w:t>
      </w:r>
      <w:r w:rsidR="002B3089">
        <w:t>Zespołu Placówek Oświatowych w Dziebałtowie</w:t>
      </w:r>
    </w:p>
    <w:p w14:paraId="3EF4932D" w14:textId="77777777" w:rsidR="00F77A8B" w:rsidRDefault="00F77A8B" w:rsidP="002C222E">
      <w:pPr>
        <w:spacing w:after="0" w:line="276" w:lineRule="auto"/>
        <w:jc w:val="right"/>
      </w:pPr>
    </w:p>
    <w:p w14:paraId="47BEEC01" w14:textId="77777777" w:rsidR="00F77A8B" w:rsidRDefault="00F77A8B" w:rsidP="002C222E">
      <w:pPr>
        <w:spacing w:after="0" w:line="276" w:lineRule="auto"/>
        <w:jc w:val="right"/>
        <w:rPr>
          <w:rFonts w:cs="Calibri"/>
          <w:b/>
          <w:sz w:val="24"/>
          <w:szCs w:val="24"/>
        </w:rPr>
      </w:pPr>
    </w:p>
    <w:p w14:paraId="0270C739" w14:textId="77777777" w:rsidR="00137EEB" w:rsidRDefault="00137EEB" w:rsidP="002C222E">
      <w:pPr>
        <w:spacing w:after="0" w:line="276" w:lineRule="auto"/>
        <w:jc w:val="right"/>
        <w:rPr>
          <w:rFonts w:cs="Calibri"/>
          <w:b/>
          <w:sz w:val="24"/>
          <w:szCs w:val="24"/>
        </w:rPr>
      </w:pPr>
    </w:p>
    <w:p w14:paraId="3B97758D" w14:textId="77777777" w:rsidR="002C222E" w:rsidRDefault="002C222E" w:rsidP="002C222E">
      <w:pPr>
        <w:spacing w:after="0" w:line="276" w:lineRule="auto"/>
        <w:jc w:val="right"/>
        <w:rPr>
          <w:rFonts w:cs="Calibri"/>
          <w:b/>
          <w:sz w:val="24"/>
          <w:szCs w:val="24"/>
        </w:rPr>
      </w:pPr>
    </w:p>
    <w:p w14:paraId="3C8583A2" w14:textId="77777777" w:rsidR="002C222E" w:rsidRPr="002C222E" w:rsidRDefault="002C222E" w:rsidP="002C222E">
      <w:pPr>
        <w:spacing w:after="0" w:line="276" w:lineRule="auto"/>
        <w:rPr>
          <w:rFonts w:cs="Calibri"/>
          <w:i/>
        </w:rPr>
      </w:pPr>
      <w:r w:rsidRPr="002C222E">
        <w:rPr>
          <w:rFonts w:cs="Calibri"/>
          <w:i/>
        </w:rPr>
        <w:t>Podstawa prawna</w:t>
      </w:r>
    </w:p>
    <w:p w14:paraId="6917AD6C" w14:textId="77777777" w:rsidR="002C222E" w:rsidRPr="002C222E" w:rsidRDefault="002C222E" w:rsidP="002C222E">
      <w:pPr>
        <w:spacing w:after="0" w:line="276" w:lineRule="auto"/>
        <w:jc w:val="both"/>
        <w:rPr>
          <w:rFonts w:cs="Arial"/>
          <w:i/>
          <w:color w:val="666666"/>
          <w:shd w:val="clear" w:color="auto" w:fill="FFFFFF"/>
        </w:rPr>
      </w:pPr>
      <w:r w:rsidRPr="002C222E">
        <w:rPr>
          <w:rFonts w:cs="Arial"/>
          <w:i/>
          <w:color w:val="666666"/>
          <w:shd w:val="clear" w:color="auto" w:fill="FFFFFF"/>
        </w:rPr>
        <w:t>przepisy ustawy z dnia 28 lipca 2023 r. o zmianie ustawy – Kodeks rodzinny i opiekuńczy oraz niektórych innych ustaw (Dz. U. z 2023 r. poz. 1606) zmieniające</w:t>
      </w:r>
      <w:r>
        <w:rPr>
          <w:rFonts w:cs="Arial"/>
          <w:i/>
          <w:color w:val="666666"/>
          <w:shd w:val="clear" w:color="auto" w:fill="FFFFFF"/>
        </w:rPr>
        <w:t xml:space="preserve"> dotychczasową ustawę z dnia 13 </w:t>
      </w:r>
      <w:r w:rsidRPr="002C222E">
        <w:rPr>
          <w:rFonts w:cs="Arial"/>
          <w:i/>
          <w:color w:val="666666"/>
          <w:shd w:val="clear" w:color="auto" w:fill="FFFFFF"/>
        </w:rPr>
        <w:t xml:space="preserve">maja 2016 r. o przeciwdziałaniu zagrożeniom przestępczością na tle seksualnym (tekst jedn.: Dz. U. z 2023 r. poz. 1304 z </w:t>
      </w:r>
      <w:proofErr w:type="spellStart"/>
      <w:r w:rsidRPr="002C222E">
        <w:rPr>
          <w:rFonts w:cs="Arial"/>
          <w:i/>
          <w:color w:val="666666"/>
          <w:shd w:val="clear" w:color="auto" w:fill="FFFFFF"/>
        </w:rPr>
        <w:t>późn</w:t>
      </w:r>
      <w:proofErr w:type="spellEnd"/>
      <w:r w:rsidRPr="002C222E">
        <w:rPr>
          <w:rFonts w:cs="Arial"/>
          <w:i/>
          <w:color w:val="666666"/>
          <w:shd w:val="clear" w:color="auto" w:fill="FFFFFF"/>
        </w:rPr>
        <w:t>. zm.).</w:t>
      </w:r>
    </w:p>
    <w:p w14:paraId="4C6504B1" w14:textId="77777777" w:rsidR="002C222E" w:rsidRPr="002C222E" w:rsidRDefault="002C222E" w:rsidP="002C222E">
      <w:pPr>
        <w:spacing w:after="0" w:line="276" w:lineRule="auto"/>
        <w:jc w:val="right"/>
        <w:rPr>
          <w:rFonts w:cs="Calibri"/>
          <w:b/>
          <w:i/>
        </w:rPr>
      </w:pPr>
    </w:p>
    <w:p w14:paraId="5A71C8D3" w14:textId="77777777" w:rsidR="002C222E" w:rsidRDefault="002C222E" w:rsidP="002C222E">
      <w:pPr>
        <w:spacing w:after="0" w:line="276" w:lineRule="auto"/>
        <w:jc w:val="right"/>
        <w:rPr>
          <w:rFonts w:cs="Calibri"/>
          <w:b/>
          <w:sz w:val="24"/>
          <w:szCs w:val="24"/>
        </w:rPr>
      </w:pPr>
    </w:p>
    <w:p w14:paraId="5A322E47" w14:textId="77777777" w:rsidR="00C478B1" w:rsidRDefault="00ED2792" w:rsidP="00177E71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177E71">
        <w:rPr>
          <w:rFonts w:cs="Calibri"/>
          <w:b/>
          <w:sz w:val="24"/>
          <w:szCs w:val="24"/>
        </w:rPr>
        <w:t xml:space="preserve">Standardy ochrony małoletnich przed krzywdzeniem </w:t>
      </w:r>
    </w:p>
    <w:p w14:paraId="52263BA6" w14:textId="77777777" w:rsidR="00ED2792" w:rsidRPr="00177E71" w:rsidRDefault="002B3089" w:rsidP="00177E71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 Zespole Placówek Oświatowych w Dziebałtowie.</w:t>
      </w:r>
    </w:p>
    <w:p w14:paraId="1FCB31B0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513DF35F" w14:textId="77777777" w:rsidR="00ED2792" w:rsidRPr="00177E71" w:rsidRDefault="00170D5D" w:rsidP="005911CE">
      <w:pPr>
        <w:spacing w:after="0" w:line="276" w:lineRule="auto"/>
        <w:jc w:val="center"/>
        <w:rPr>
          <w:rFonts w:cs="Calibri"/>
          <w:b/>
        </w:rPr>
      </w:pPr>
      <w:r>
        <w:rPr>
          <w:rStyle w:val="hgkelc"/>
          <w:b/>
        </w:rPr>
        <w:t>Wstęp</w:t>
      </w:r>
    </w:p>
    <w:p w14:paraId="50AE5376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p w14:paraId="4AC4A870" w14:textId="77777777" w:rsidR="00ED2792" w:rsidRPr="00177E71" w:rsidRDefault="00ED2792" w:rsidP="00177E71">
      <w:pPr>
        <w:spacing w:after="0" w:line="276" w:lineRule="auto"/>
        <w:ind w:firstLine="708"/>
        <w:jc w:val="both"/>
        <w:rPr>
          <w:rFonts w:cs="Calibri"/>
        </w:rPr>
      </w:pPr>
      <w:r w:rsidRPr="00177E71">
        <w:rPr>
          <w:rFonts w:cs="Calibri"/>
          <w:bCs/>
        </w:rPr>
        <w:t xml:space="preserve">Dobro i bezpieczeństwo małoletnich w </w:t>
      </w:r>
      <w:r w:rsidR="0045740A">
        <w:rPr>
          <w:rFonts w:cs="Calibri"/>
          <w:bCs/>
        </w:rPr>
        <w:t>Zespo</w:t>
      </w:r>
      <w:r w:rsidR="00A02D65">
        <w:rPr>
          <w:rFonts w:cs="Calibri"/>
          <w:bCs/>
        </w:rPr>
        <w:t xml:space="preserve">le Placówek Oświatowych w Dziebałtowie </w:t>
      </w:r>
      <w:r w:rsidRPr="00177E71">
        <w:rPr>
          <w:rFonts w:cs="Calibri"/>
          <w:bCs/>
        </w:rPr>
        <w:t>są priorytetem wszelkich działań podejmowanych przez pracowników na rze</w:t>
      </w:r>
      <w:r w:rsidR="00A02D65">
        <w:rPr>
          <w:rFonts w:cs="Calibri"/>
          <w:bCs/>
        </w:rPr>
        <w:t xml:space="preserve">cz małoletnich. Pracownik </w:t>
      </w:r>
      <w:r w:rsidR="00555DF1">
        <w:rPr>
          <w:rFonts w:cs="Calibri"/>
          <w:bCs/>
        </w:rPr>
        <w:t>P</w:t>
      </w:r>
      <w:r w:rsidR="00FA3103">
        <w:rPr>
          <w:rFonts w:cs="Calibri"/>
          <w:bCs/>
        </w:rPr>
        <w:t>lacówki</w:t>
      </w:r>
      <w:r w:rsidRPr="00177E71">
        <w:rPr>
          <w:rFonts w:cs="Calibri"/>
          <w:bCs/>
        </w:rPr>
        <w:t xml:space="preserve"> traktuje każdego ucznia</w:t>
      </w:r>
      <w:r w:rsidR="00F11F09">
        <w:rPr>
          <w:rFonts w:cs="Calibri"/>
          <w:bCs/>
        </w:rPr>
        <w:t>/</w:t>
      </w:r>
      <w:r w:rsidR="00FA3103">
        <w:rPr>
          <w:rFonts w:cs="Calibri"/>
          <w:bCs/>
        </w:rPr>
        <w:t>wychowanka</w:t>
      </w:r>
      <w:r w:rsidRPr="00177E71">
        <w:rPr>
          <w:rFonts w:cs="Calibri"/>
          <w:bCs/>
        </w:rPr>
        <w:t xml:space="preserve"> z szacunkiem oraz uwzględnia jego pot</w:t>
      </w:r>
      <w:r w:rsidR="00FA3103">
        <w:rPr>
          <w:rFonts w:cs="Calibri"/>
          <w:bCs/>
        </w:rPr>
        <w:t xml:space="preserve">rzeby. Realizując zadania </w:t>
      </w:r>
      <w:r w:rsidR="003D6E0F">
        <w:rPr>
          <w:rFonts w:cs="Calibri"/>
          <w:bCs/>
        </w:rPr>
        <w:t>P</w:t>
      </w:r>
      <w:r w:rsidR="00FA3103">
        <w:rPr>
          <w:rFonts w:cs="Calibri"/>
          <w:bCs/>
        </w:rPr>
        <w:t>lacówki</w:t>
      </w:r>
      <w:r w:rsidRPr="00177E71">
        <w:rPr>
          <w:rFonts w:cs="Calibri"/>
          <w:bCs/>
        </w:rPr>
        <w:t>, działa w ramach obowiązującego prawa, obowiązujących w niej przepisów wewnętrznych oraz w ramach posiadanych kompetencji. Niedopuszczalne jest, by pracownik</w:t>
      </w:r>
      <w:r w:rsidR="00FA3103">
        <w:rPr>
          <w:rFonts w:cs="Calibri"/>
        </w:rPr>
        <w:t xml:space="preserve"> </w:t>
      </w:r>
      <w:r w:rsidR="003D6E0F">
        <w:rPr>
          <w:rFonts w:cs="Calibri"/>
        </w:rPr>
        <w:t>P</w:t>
      </w:r>
      <w:r w:rsidR="00FA3103">
        <w:rPr>
          <w:rFonts w:cs="Calibri"/>
        </w:rPr>
        <w:t>lacówki</w:t>
      </w:r>
      <w:r w:rsidRPr="00177E71">
        <w:rPr>
          <w:rFonts w:cs="Calibri"/>
        </w:rPr>
        <w:t xml:space="preserve"> stosował wobec małoletniego jakiekolwiek formy przemocy.</w:t>
      </w:r>
    </w:p>
    <w:p w14:paraId="757EB0F8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18580398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Niniejszy system ochrony małoletnich przed krzywdzeniem</w:t>
      </w:r>
      <w:r w:rsidR="0077350B">
        <w:rPr>
          <w:rFonts w:cs="Calibri"/>
        </w:rPr>
        <w:t xml:space="preserve"> </w:t>
      </w:r>
      <w:r w:rsidRPr="00177E71">
        <w:rPr>
          <w:rFonts w:cs="Calibri"/>
        </w:rPr>
        <w:t>określa</w:t>
      </w:r>
      <w:r w:rsidR="0077350B">
        <w:rPr>
          <w:rFonts w:cs="Calibri"/>
        </w:rPr>
        <w:t xml:space="preserve"> </w:t>
      </w:r>
      <w:r w:rsidRPr="00177E71">
        <w:rPr>
          <w:rFonts w:cs="Calibri"/>
        </w:rPr>
        <w:t>procedury interwencji, działania profilaktyczne, edukacyjne, zasady zapobiegania krzywdzeniu uczniów</w:t>
      </w:r>
      <w:r w:rsidR="00476769">
        <w:rPr>
          <w:rFonts w:cs="Calibri"/>
        </w:rPr>
        <w:t>/wychowanków</w:t>
      </w:r>
      <w:r w:rsidRPr="00177E71">
        <w:rPr>
          <w:rFonts w:cs="Calibri"/>
        </w:rPr>
        <w:t>, a w sytuacji gdy do krzywdzenia doszło – określa zasady zmniejszenia rozmiaru je</w:t>
      </w:r>
      <w:r w:rsidR="00243507">
        <w:rPr>
          <w:rFonts w:cs="Calibri"/>
        </w:rPr>
        <w:t>go skutków poprzez prawidłową i </w:t>
      </w:r>
      <w:r w:rsidRPr="00177E71">
        <w:rPr>
          <w:rFonts w:cs="Calibri"/>
        </w:rPr>
        <w:t>efektywną pomoc uczniowi</w:t>
      </w:r>
      <w:r w:rsidR="00E82D35">
        <w:rPr>
          <w:rFonts w:cs="Calibri"/>
        </w:rPr>
        <w:t>/wychowankowi</w:t>
      </w:r>
      <w:r w:rsidRPr="00177E71">
        <w:rPr>
          <w:rFonts w:cs="Calibri"/>
        </w:rPr>
        <w:t xml:space="preserve"> oraz wskazuje odpowiedzial</w:t>
      </w:r>
      <w:r w:rsidR="0016022B">
        <w:rPr>
          <w:rFonts w:cs="Calibri"/>
        </w:rPr>
        <w:t xml:space="preserve">ność osób zatrudnionych w </w:t>
      </w:r>
      <w:r w:rsidR="003D6E0F">
        <w:rPr>
          <w:rFonts w:cs="Calibri"/>
        </w:rPr>
        <w:t>P</w:t>
      </w:r>
      <w:r w:rsidR="0016022B">
        <w:rPr>
          <w:rFonts w:cs="Calibri"/>
        </w:rPr>
        <w:t>lacówce</w:t>
      </w:r>
      <w:r w:rsidRPr="00177E71">
        <w:rPr>
          <w:rFonts w:cs="Calibri"/>
        </w:rPr>
        <w:t xml:space="preserve"> za bezpieczeństwo małoletnich do niej uczęszczających.</w:t>
      </w:r>
    </w:p>
    <w:p w14:paraId="038EAE79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13C7F9AE" w14:textId="77777777" w:rsidR="005911CE" w:rsidRPr="00177E71" w:rsidRDefault="00ED2792" w:rsidP="00ED2792">
      <w:p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 xml:space="preserve">Niniejsze Standardy ochrony małoletnich przed krzywdzeniem zostały opublikowane na stronie internetowej </w:t>
      </w:r>
      <w:r w:rsidR="0016022B">
        <w:rPr>
          <w:rFonts w:cs="Calibri"/>
        </w:rPr>
        <w:t xml:space="preserve">Zespołu Placówek Oświatowych w Dziebałtowie </w:t>
      </w:r>
      <w:r w:rsidR="0016022B">
        <w:rPr>
          <w:rFonts w:cs="Calibri"/>
          <w:bCs/>
        </w:rPr>
        <w:t>(spdziebaltow.pl</w:t>
      </w:r>
      <w:r w:rsidR="005911CE" w:rsidRPr="00177E71">
        <w:rPr>
          <w:rFonts w:cs="Calibri"/>
          <w:bCs/>
        </w:rPr>
        <w:t>).</w:t>
      </w:r>
    </w:p>
    <w:p w14:paraId="79C231A5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Są szeroko promowane wśród całego personelu, rodziców i małol</w:t>
      </w:r>
      <w:r w:rsidR="0016022B">
        <w:rPr>
          <w:rFonts w:cs="Calibri"/>
        </w:rPr>
        <w:t>etnich uczęszczających do</w:t>
      </w:r>
      <w:r w:rsidR="000200A4">
        <w:rPr>
          <w:rFonts w:cs="Calibri"/>
        </w:rPr>
        <w:t xml:space="preserve"> P</w:t>
      </w:r>
      <w:r w:rsidR="0016022B">
        <w:rPr>
          <w:rFonts w:cs="Calibri"/>
        </w:rPr>
        <w:t>lacówki</w:t>
      </w:r>
      <w:r w:rsidRPr="00177E71">
        <w:rPr>
          <w:rFonts w:cs="Calibri"/>
        </w:rPr>
        <w:t>. Poszczególne grupy małoletnich są aktywnie zapoznawane z poniższymi Standardami poprzez prowadzone działania edukacyjne i informacyjne.</w:t>
      </w:r>
    </w:p>
    <w:p w14:paraId="29F771F1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14DAECB7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Rozdział I</w:t>
      </w:r>
    </w:p>
    <w:p w14:paraId="2DB7EADE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Obszary Standardów Ochrony Małoletnich przed krzywdzeniem</w:t>
      </w:r>
    </w:p>
    <w:p w14:paraId="03BA1DF2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</w:p>
    <w:p w14:paraId="161B717B" w14:textId="77777777" w:rsidR="00ED2792" w:rsidRPr="00177E71" w:rsidRDefault="00ED2792" w:rsidP="005911CE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</w:rPr>
        <w:t>§ 1.</w:t>
      </w:r>
    </w:p>
    <w:p w14:paraId="35DD47BD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Standardy Ochrony Małoletnich tworzą bezpieczne i przyjazne środowisko</w:t>
      </w:r>
      <w:r w:rsidR="000200A4">
        <w:rPr>
          <w:rFonts w:cs="Calibri"/>
          <w:bCs/>
        </w:rPr>
        <w:t xml:space="preserve"> P</w:t>
      </w:r>
      <w:r w:rsidR="009F6539">
        <w:rPr>
          <w:rFonts w:cs="Calibri"/>
          <w:bCs/>
        </w:rPr>
        <w:t>lacówki</w:t>
      </w:r>
      <w:r w:rsidRPr="00177E71">
        <w:rPr>
          <w:rFonts w:cs="Calibri"/>
          <w:bCs/>
        </w:rPr>
        <w:t>. Obejmują cztery obszary:</w:t>
      </w:r>
    </w:p>
    <w:p w14:paraId="0515DF27" w14:textId="77777777" w:rsidR="00ED2792" w:rsidRPr="00177E71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bCs/>
        </w:rPr>
      </w:pPr>
      <w:r w:rsidRPr="00243507">
        <w:rPr>
          <w:rFonts w:cs="Calibri"/>
          <w:b/>
          <w:bCs/>
        </w:rPr>
        <w:lastRenderedPageBreak/>
        <w:t>Politykę Ochrony Małoletnich</w:t>
      </w:r>
      <w:r w:rsidRPr="00177E71">
        <w:rPr>
          <w:rFonts w:cs="Calibri"/>
          <w:bCs/>
        </w:rPr>
        <w:t>, która określa:</w:t>
      </w:r>
    </w:p>
    <w:p w14:paraId="331E8534" w14:textId="77777777" w:rsidR="00ED2792" w:rsidRPr="00177E71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zasady bezpiecznej rekrut</w:t>
      </w:r>
      <w:r w:rsidR="009F6539">
        <w:rPr>
          <w:rFonts w:cs="Calibri"/>
          <w:bCs/>
        </w:rPr>
        <w:t xml:space="preserve">acji personelu do pracy w </w:t>
      </w:r>
      <w:r w:rsidR="000200A4">
        <w:rPr>
          <w:rFonts w:cs="Calibri"/>
          <w:bCs/>
        </w:rPr>
        <w:t>P</w:t>
      </w:r>
      <w:r w:rsidR="009F6539">
        <w:rPr>
          <w:rFonts w:cs="Calibri"/>
          <w:bCs/>
        </w:rPr>
        <w:t>lacówce</w:t>
      </w:r>
      <w:r w:rsidRPr="00177E71">
        <w:rPr>
          <w:rFonts w:cs="Calibri"/>
          <w:bCs/>
        </w:rPr>
        <w:t>,</w:t>
      </w:r>
    </w:p>
    <w:p w14:paraId="34E8F1E9" w14:textId="77777777" w:rsidR="00ED2792" w:rsidRPr="00177E71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zasady bezpiecz</w:t>
      </w:r>
      <w:r w:rsidR="00BA6D3E">
        <w:rPr>
          <w:rFonts w:cs="Calibri"/>
          <w:bCs/>
        </w:rPr>
        <w:t>nych relacji personel – małoletni</w:t>
      </w:r>
      <w:r w:rsidRPr="00177E71">
        <w:rPr>
          <w:rFonts w:cs="Calibri"/>
          <w:bCs/>
        </w:rPr>
        <w:t>,</w:t>
      </w:r>
    </w:p>
    <w:p w14:paraId="67953F33" w14:textId="77777777" w:rsidR="00ED2792" w:rsidRPr="00177E71" w:rsidRDefault="00A82901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zasady reagowania w </w:t>
      </w:r>
      <w:r w:rsidR="000200A4">
        <w:rPr>
          <w:rFonts w:cs="Calibri"/>
          <w:bCs/>
        </w:rPr>
        <w:t>P</w:t>
      </w:r>
      <w:r>
        <w:rPr>
          <w:rFonts w:cs="Calibri"/>
          <w:bCs/>
        </w:rPr>
        <w:t>lacówce</w:t>
      </w:r>
      <w:r w:rsidR="00ED2792" w:rsidRPr="00177E71">
        <w:rPr>
          <w:rFonts w:cs="Calibri"/>
          <w:bCs/>
        </w:rPr>
        <w:t xml:space="preserve"> na pr</w:t>
      </w:r>
      <w:r w:rsidR="00BA6D3E">
        <w:rPr>
          <w:rFonts w:cs="Calibri"/>
          <w:bCs/>
        </w:rPr>
        <w:t>zypadki podejrzenia, że małoletni</w:t>
      </w:r>
      <w:r w:rsidR="00ED2792" w:rsidRPr="00177E71">
        <w:rPr>
          <w:rFonts w:cs="Calibri"/>
          <w:bCs/>
        </w:rPr>
        <w:t xml:space="preserve"> doświadcza krzywdzenia,</w:t>
      </w:r>
    </w:p>
    <w:p w14:paraId="63A67346" w14:textId="77777777" w:rsidR="00ED2792" w:rsidRPr="00177E71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zasady ochrony wizerunku uczniów i ich danych osobowych,</w:t>
      </w:r>
    </w:p>
    <w:p w14:paraId="03A125EA" w14:textId="77777777" w:rsidR="00ED2792" w:rsidRPr="00177E71" w:rsidRDefault="00ED2792" w:rsidP="00E1467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zas</w:t>
      </w:r>
      <w:r w:rsidR="00243507">
        <w:rPr>
          <w:rFonts w:cs="Calibri"/>
          <w:bCs/>
        </w:rPr>
        <w:t>ady bezpiecznego korzystania z I</w:t>
      </w:r>
      <w:r w:rsidRPr="00177E71">
        <w:rPr>
          <w:rFonts w:cs="Calibri"/>
          <w:bCs/>
        </w:rPr>
        <w:t>nternetu i mediów elektronicznych,</w:t>
      </w:r>
    </w:p>
    <w:p w14:paraId="5838418C" w14:textId="77777777" w:rsidR="00ED2792" w:rsidRPr="00177E71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bCs/>
        </w:rPr>
      </w:pPr>
      <w:r w:rsidRPr="00AA6F17">
        <w:rPr>
          <w:rFonts w:cs="Calibri"/>
          <w:b/>
          <w:bCs/>
        </w:rPr>
        <w:t xml:space="preserve">personel </w:t>
      </w:r>
      <w:r w:rsidRPr="00177E71">
        <w:rPr>
          <w:rFonts w:cs="Calibri"/>
          <w:bCs/>
        </w:rPr>
        <w:t>– obszar, który określa:</w:t>
      </w:r>
    </w:p>
    <w:p w14:paraId="013772E7" w14:textId="77777777" w:rsidR="00ED2792" w:rsidRPr="00177E71" w:rsidRDefault="00ED2792" w:rsidP="00E1467B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zasady rekrutacji personelu pracująceg</w:t>
      </w:r>
      <w:r w:rsidR="003E733A">
        <w:rPr>
          <w:rFonts w:cs="Calibri"/>
          <w:bCs/>
        </w:rPr>
        <w:t>o z dziećmi i młodzieżą w Placówce</w:t>
      </w:r>
      <w:r w:rsidRPr="00177E71">
        <w:rPr>
          <w:rFonts w:cs="Calibri"/>
          <w:bCs/>
        </w:rPr>
        <w:t>, w tym obowiązek uzyskiwania danych z Rejestru Sprawców Przestępstw na Tle Seksualnym o każdym członku personelu oraz, gdy jest to dozwolone przepisami obo</w:t>
      </w:r>
      <w:r w:rsidR="00D41AE0">
        <w:rPr>
          <w:rFonts w:cs="Calibri"/>
          <w:bCs/>
        </w:rPr>
        <w:t>wiązującego prawa, informacji z </w:t>
      </w:r>
      <w:r w:rsidRPr="00177E71">
        <w:rPr>
          <w:rFonts w:cs="Calibri"/>
          <w:bCs/>
        </w:rPr>
        <w:t>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473FAFA1" w14:textId="77777777" w:rsidR="00ED2792" w:rsidRPr="00177E71" w:rsidRDefault="00ED2792" w:rsidP="00E1467B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</w:rPr>
        <w:t xml:space="preserve">zasady bezpiecznych </w:t>
      </w:r>
      <w:r w:rsidR="003E733A">
        <w:rPr>
          <w:rFonts w:cs="Calibri"/>
        </w:rPr>
        <w:t>relacji personelu Placówki</w:t>
      </w:r>
      <w:r w:rsidRPr="00177E71">
        <w:rPr>
          <w:rFonts w:cs="Calibri"/>
        </w:rPr>
        <w:t xml:space="preserve"> z małoletnimi, wskazujące, ja</w:t>
      </w:r>
      <w:r w:rsidR="003E733A">
        <w:rPr>
          <w:rFonts w:cs="Calibri"/>
        </w:rPr>
        <w:t>kie zachowania na terenie Placówki</w:t>
      </w:r>
      <w:r w:rsidRPr="00177E71">
        <w:rPr>
          <w:rFonts w:cs="Calibri"/>
        </w:rPr>
        <w:t xml:space="preserve"> są niedozwolone, a jakie</w:t>
      </w:r>
      <w:r w:rsidR="00037886">
        <w:rPr>
          <w:rFonts w:cs="Calibri"/>
        </w:rPr>
        <w:t xml:space="preserve"> pożądane w kontakcie z uczniem/wychowankiem,</w:t>
      </w:r>
    </w:p>
    <w:p w14:paraId="714197AA" w14:textId="77777777" w:rsidR="00ED2792" w:rsidRPr="00177E71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</w:rPr>
        <w:t>zasady zapewniania pracownikom podstawowej wiedzy na temat ochrony małoletnich przed krzywdzeniem oraz udzielania pomocy dzieciom i młodz</w:t>
      </w:r>
      <w:r w:rsidR="00507201">
        <w:rPr>
          <w:rFonts w:cs="Calibri"/>
        </w:rPr>
        <w:t>ieży w sytuacjach zagrożenia, w </w:t>
      </w:r>
      <w:r w:rsidRPr="00177E71">
        <w:rPr>
          <w:rFonts w:cs="Calibri"/>
        </w:rPr>
        <w:t>zakresie:</w:t>
      </w:r>
    </w:p>
    <w:p w14:paraId="7C645ACD" w14:textId="77777777" w:rsidR="00ED2792" w:rsidRPr="00177E71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</w:rPr>
        <w:t>rozpoznawania symptomów krzywdzenia dzieci i młodzieży,</w:t>
      </w:r>
    </w:p>
    <w:p w14:paraId="30FC6907" w14:textId="77777777" w:rsidR="00ED2792" w:rsidRPr="00177E71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</w:rPr>
        <w:t>procedur interwencji w przypadku podejrzeń krzywdzenia,</w:t>
      </w:r>
    </w:p>
    <w:p w14:paraId="5E560370" w14:textId="77777777" w:rsidR="00ED2792" w:rsidRPr="00177E71" w:rsidRDefault="00ED2792" w:rsidP="00E1467B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</w:rPr>
        <w:t>odpowiedzial</w:t>
      </w:r>
      <w:r w:rsidR="00E418EF">
        <w:rPr>
          <w:rFonts w:cs="Calibri"/>
        </w:rPr>
        <w:t>ności prawnej pracowników Placówki</w:t>
      </w:r>
      <w:r w:rsidRPr="00177E71">
        <w:rPr>
          <w:rFonts w:cs="Calibri"/>
        </w:rPr>
        <w:t>, zobowiązanych do podejmowania interwencji,</w:t>
      </w:r>
    </w:p>
    <w:p w14:paraId="24CECDFC" w14:textId="77777777" w:rsidR="00ED2792" w:rsidRPr="00177E71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zasad</w:t>
      </w:r>
      <w:r w:rsidR="00E418EF">
        <w:rPr>
          <w:rFonts w:cs="Calibri"/>
        </w:rPr>
        <w:t>y przygotowania personelu Placówki</w:t>
      </w:r>
      <w:r w:rsidRPr="00177E71">
        <w:rPr>
          <w:rFonts w:cs="Calibri"/>
        </w:rPr>
        <w:t xml:space="preserve"> (pracującego z uczniami</w:t>
      </w:r>
      <w:r w:rsidR="00762742">
        <w:rPr>
          <w:rFonts w:cs="Calibri"/>
        </w:rPr>
        <w:t>/wychowankami</w:t>
      </w:r>
      <w:r w:rsidRPr="00177E71">
        <w:rPr>
          <w:rFonts w:cs="Calibri"/>
        </w:rPr>
        <w:t xml:space="preserve"> i ich rodzicami/opiekunami) do edukowania:</w:t>
      </w:r>
    </w:p>
    <w:p w14:paraId="2CC0FE69" w14:textId="77777777" w:rsidR="00ED2792" w:rsidRPr="00177E71" w:rsidRDefault="00ED2792" w:rsidP="00E1467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dzieci i młodzieży na temat ochrony przed przemocą i wykorzystywaniem,</w:t>
      </w:r>
    </w:p>
    <w:p w14:paraId="02ECCF06" w14:textId="77777777" w:rsidR="00ED2792" w:rsidRPr="00177E71" w:rsidRDefault="00ED2792" w:rsidP="00E1467B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rodziców/opiekunów uczniów</w:t>
      </w:r>
      <w:r w:rsidR="000263CF">
        <w:rPr>
          <w:rFonts w:cs="Calibri"/>
        </w:rPr>
        <w:t>/</w:t>
      </w:r>
      <w:r w:rsidR="00E418EF">
        <w:rPr>
          <w:rFonts w:cs="Calibri"/>
        </w:rPr>
        <w:t>wychowanków</w:t>
      </w:r>
      <w:r w:rsidRPr="00177E71">
        <w:rPr>
          <w:rFonts w:cs="Calibri"/>
        </w:rPr>
        <w:t xml:space="preserve"> na temat wychowania dzieci i młodzieży bez przemocy oraz chronienia ich przed przemocą i wykorzystywaniem,</w:t>
      </w:r>
    </w:p>
    <w:p w14:paraId="51CEDA97" w14:textId="77777777" w:rsidR="00ED2792" w:rsidRPr="00177E71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zasady dysponowania materiałami edukacyjnymi dla dzieci i młodzieży, dla rodziców oraz aktywnego ich wykorzystania,</w:t>
      </w:r>
    </w:p>
    <w:p w14:paraId="07A4C2A8" w14:textId="77777777" w:rsidR="00ED2792" w:rsidRPr="00177E71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 w:rsidRPr="00507201">
        <w:rPr>
          <w:rFonts w:cs="Calibri"/>
          <w:b/>
        </w:rPr>
        <w:t>procedury</w:t>
      </w:r>
      <w:r w:rsidRPr="00177E71">
        <w:rPr>
          <w:rFonts w:cs="Calibri"/>
        </w:rPr>
        <w:t xml:space="preserve"> – określają działania, jakie należy podjąć w sytuac</w:t>
      </w:r>
      <w:r w:rsidR="000E3870">
        <w:rPr>
          <w:rFonts w:cs="Calibri"/>
        </w:rPr>
        <w:t>ji krzywdzenia małoletniego lub </w:t>
      </w:r>
      <w:r w:rsidRPr="00177E71">
        <w:rPr>
          <w:rFonts w:cs="Calibri"/>
        </w:rPr>
        <w:t>zagrożenia jego bezpiecze</w:t>
      </w:r>
      <w:r w:rsidR="00246271">
        <w:rPr>
          <w:rFonts w:cs="Calibri"/>
        </w:rPr>
        <w:t>ństwa ze strony personelu Placówki</w:t>
      </w:r>
      <w:r w:rsidRPr="00177E71">
        <w:rPr>
          <w:rFonts w:cs="Calibri"/>
        </w:rPr>
        <w:t xml:space="preserve">, </w:t>
      </w:r>
      <w:r w:rsidR="000E3870">
        <w:rPr>
          <w:rFonts w:cs="Calibri"/>
        </w:rPr>
        <w:t>członków rodziny, rówieśników i </w:t>
      </w:r>
      <w:r w:rsidRPr="00177E71">
        <w:rPr>
          <w:rFonts w:cs="Calibri"/>
        </w:rPr>
        <w:t>osób obcych:</w:t>
      </w:r>
    </w:p>
    <w:p w14:paraId="56CC4B72" w14:textId="77777777" w:rsidR="00ED2792" w:rsidRPr="00177E71" w:rsidRDefault="00246271" w:rsidP="00E1467B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zasady dysponowania przez Placówkę</w:t>
      </w:r>
      <w:r w:rsidR="00ED2792" w:rsidRPr="00177E71">
        <w:rPr>
          <w:rFonts w:cs="Calibri"/>
        </w:rPr>
        <w:t xml:space="preserve"> danymi kontaktowymi lokalnych instytucji i organizacji, które zajmują się interwencją i pomocą w sytuacjach krzywdzenia dzieci i młodzieży (policja, sąd rodzinny, centrum interwencji kryzysowej, ośrodek pomocy społecznej, placówki</w:t>
      </w:r>
      <w:r w:rsidR="00650EF0">
        <w:rPr>
          <w:rFonts w:cs="Calibri"/>
        </w:rPr>
        <w:t xml:space="preserve"> ochrony zdrowia)</w:t>
      </w:r>
      <w:r w:rsidR="00ED2792" w:rsidRPr="00177E71">
        <w:rPr>
          <w:rFonts w:cs="Calibri"/>
        </w:rPr>
        <w:t xml:space="preserve"> oraz zapewnienia do nich dostępu wszystkim pracownikom,</w:t>
      </w:r>
    </w:p>
    <w:p w14:paraId="767738E4" w14:textId="77777777" w:rsidR="00ED2792" w:rsidRPr="00177E71" w:rsidRDefault="00ED2792" w:rsidP="00E1467B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 xml:space="preserve">zasady eksponowania informacji dla dzieci i młodzieży na temat możliwości uzyskania pomocy w trudnej sytuacji, w tym numerów bezpłatnych </w:t>
      </w:r>
      <w:r w:rsidR="000E3870">
        <w:rPr>
          <w:rFonts w:cs="Calibri"/>
        </w:rPr>
        <w:t>telefonów zaufania dla dzieci i </w:t>
      </w:r>
      <w:r w:rsidRPr="00177E71">
        <w:rPr>
          <w:rFonts w:cs="Calibri"/>
        </w:rPr>
        <w:t>młodzieży,</w:t>
      </w:r>
    </w:p>
    <w:p w14:paraId="56CE72EB" w14:textId="77777777" w:rsidR="00ED2792" w:rsidRPr="00177E71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 w:rsidRPr="000E399E">
        <w:rPr>
          <w:rFonts w:cs="Calibri"/>
          <w:b/>
        </w:rPr>
        <w:t>monitoring</w:t>
      </w:r>
      <w:r w:rsidRPr="00177E71">
        <w:rPr>
          <w:rFonts w:cs="Calibri"/>
        </w:rPr>
        <w:t xml:space="preserve"> – obszar, który określa:</w:t>
      </w:r>
    </w:p>
    <w:p w14:paraId="491B9762" w14:textId="77777777" w:rsidR="00ED2792" w:rsidRPr="00177E71" w:rsidRDefault="00ED2792" w:rsidP="00E1467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zasady weryfikacji przyjętej polityki ochrony małoletnich przed krzywdzeniem – przynajmniej raz w roku, ze szczególnym uwzględnieniem analizy sytuacji związanych z wystąpieniem zagrożenia bezpieczeństwa dzieci i młodzieży,</w:t>
      </w:r>
    </w:p>
    <w:p w14:paraId="428B67AA" w14:textId="77777777" w:rsidR="00ED2792" w:rsidRPr="00177E71" w:rsidRDefault="00ED2792" w:rsidP="00E1467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lastRenderedPageBreak/>
        <w:t>z</w:t>
      </w:r>
      <w:r w:rsidR="00AF5B4B">
        <w:rPr>
          <w:rFonts w:cs="Calibri"/>
        </w:rPr>
        <w:t>asady organizowania przez Placówkę</w:t>
      </w:r>
      <w:r w:rsidRPr="00177E71">
        <w:rPr>
          <w:rFonts w:cs="Calibri"/>
        </w:rPr>
        <w:t xml:space="preserve"> konsultacji z uczniami</w:t>
      </w:r>
      <w:r w:rsidR="007C0EFD">
        <w:rPr>
          <w:rFonts w:cs="Calibri"/>
        </w:rPr>
        <w:t>/</w:t>
      </w:r>
      <w:r w:rsidR="00AF5B4B">
        <w:rPr>
          <w:rFonts w:cs="Calibri"/>
        </w:rPr>
        <w:t>wychowankami</w:t>
      </w:r>
      <w:r w:rsidRPr="00177E71">
        <w:rPr>
          <w:rFonts w:cs="Calibri"/>
        </w:rPr>
        <w:t xml:space="preserve"> i ich rodzicami/opiekunami. </w:t>
      </w:r>
    </w:p>
    <w:p w14:paraId="7914AF29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29909FE6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Rozdział II</w:t>
      </w:r>
    </w:p>
    <w:p w14:paraId="2C52F287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Słowniczek terminów</w:t>
      </w:r>
    </w:p>
    <w:p w14:paraId="052EF2D3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75262A98" w14:textId="77777777" w:rsidR="00ED2792" w:rsidRPr="00177E71" w:rsidRDefault="00ED2792" w:rsidP="005911CE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</w:rPr>
        <w:t>§ 2.</w:t>
      </w:r>
    </w:p>
    <w:p w14:paraId="543CEDEC" w14:textId="77777777" w:rsidR="00ED2792" w:rsidRPr="00177E71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  <w:bCs/>
        </w:rPr>
        <w:t>Uczeń/</w:t>
      </w:r>
      <w:r w:rsidR="003C439E">
        <w:rPr>
          <w:rFonts w:cs="Calibri"/>
          <w:bCs/>
        </w:rPr>
        <w:t>wychowanek/</w:t>
      </w:r>
      <w:r w:rsidRPr="00177E71">
        <w:rPr>
          <w:rFonts w:cs="Calibri"/>
          <w:bCs/>
        </w:rPr>
        <w:t xml:space="preserve">małoletni </w:t>
      </w:r>
      <w:r w:rsidRPr="00177E71">
        <w:rPr>
          <w:rFonts w:cs="Calibri"/>
        </w:rPr>
        <w:t>– to każda osoba do ukończenia 18 roku życia.</w:t>
      </w:r>
    </w:p>
    <w:p w14:paraId="4080555E" w14:textId="77777777" w:rsidR="00ED2792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  <w:bCs/>
        </w:rPr>
        <w:t xml:space="preserve">Krzywdzenie małoletniego </w:t>
      </w:r>
      <w:r w:rsidRPr="00177E71">
        <w:rPr>
          <w:rFonts w:cs="Calibri"/>
        </w:rPr>
        <w:t>– popełnienie czynu zabronionego lub c</w:t>
      </w:r>
      <w:r w:rsidR="00DE78C3">
        <w:rPr>
          <w:rFonts w:cs="Calibri"/>
        </w:rPr>
        <w:t>zynu karalnego na szkodę ucznia/</w:t>
      </w:r>
      <w:r w:rsidR="003C439E">
        <w:rPr>
          <w:rFonts w:cs="Calibri"/>
        </w:rPr>
        <w:t>wychowanka</w:t>
      </w:r>
      <w:r w:rsidR="00DE78C3">
        <w:rPr>
          <w:rFonts w:cs="Calibri"/>
        </w:rPr>
        <w:t xml:space="preserve"> lub zagrożenie dobra ucznia/</w:t>
      </w:r>
      <w:r w:rsidR="003C439E">
        <w:rPr>
          <w:rFonts w:cs="Calibri"/>
        </w:rPr>
        <w:t xml:space="preserve">wychowanka, </w:t>
      </w:r>
      <w:r w:rsidRPr="00177E71">
        <w:rPr>
          <w:rFonts w:cs="Calibri"/>
        </w:rPr>
        <w:t>w tym jego zaniedbanie.</w:t>
      </w:r>
    </w:p>
    <w:p w14:paraId="1657E0CD" w14:textId="77777777" w:rsidR="000472D2" w:rsidRPr="00177E71" w:rsidRDefault="000472D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Placówka – Zespół Placówek Oświatowych w Dziebałtowie.</w:t>
      </w:r>
    </w:p>
    <w:p w14:paraId="4457D04B" w14:textId="77777777" w:rsidR="00ED2792" w:rsidRPr="00177E71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  <w:bCs/>
        </w:rPr>
        <w:t xml:space="preserve">Personel </w:t>
      </w:r>
      <w:r w:rsidR="003C439E">
        <w:rPr>
          <w:rFonts w:cs="Calibri"/>
        </w:rPr>
        <w:t>– każdy pracownik Placówki</w:t>
      </w:r>
      <w:r w:rsidRPr="00177E71">
        <w:rPr>
          <w:rFonts w:cs="Calibri"/>
        </w:rPr>
        <w:t xml:space="preserve"> bez względu na formę zatrudnienia, w tym współpracownik, stażysta, wolontariusz lub inna osoba, która z racji pełnionej funkcji lub zadań ma (nawet potencjalny) kontakt z dziećmi i młodzieżą.</w:t>
      </w:r>
    </w:p>
    <w:p w14:paraId="77DEB372" w14:textId="77777777" w:rsidR="00ED2792" w:rsidRPr="00177E71" w:rsidRDefault="000D4BB3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  <w:bCs/>
        </w:rPr>
        <w:t xml:space="preserve">Opiekun ucznia/wychowanka </w:t>
      </w:r>
      <w:r w:rsidR="00ED2792" w:rsidRPr="00177E71">
        <w:rPr>
          <w:rFonts w:cs="Calibri"/>
        </w:rPr>
        <w:t>– osoba uprawniona do reprezentowania ucznia</w:t>
      </w:r>
      <w:r w:rsidR="002E73FC">
        <w:rPr>
          <w:rFonts w:cs="Calibri"/>
        </w:rPr>
        <w:t>/wychowanka</w:t>
      </w:r>
      <w:r w:rsidR="00ED2792" w:rsidRPr="00177E71">
        <w:rPr>
          <w:rFonts w:cs="Calibri"/>
        </w:rPr>
        <w:t>, w szczególności jego rodzic lub opiekun prawny, a także rodzic zastępczy.</w:t>
      </w:r>
    </w:p>
    <w:p w14:paraId="35971354" w14:textId="77777777" w:rsidR="00ED2792" w:rsidRPr="00177E71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  <w:bCs/>
        </w:rPr>
        <w:t xml:space="preserve">Instytucja </w:t>
      </w:r>
      <w:r w:rsidRPr="00177E71">
        <w:rPr>
          <w:rFonts w:cs="Calibri"/>
        </w:rPr>
        <w:t>– każda instytucja świadcząca usługi dzieciom i młodzieży lub działaj</w:t>
      </w:r>
      <w:r w:rsidR="00C57E25">
        <w:rPr>
          <w:rFonts w:cs="Calibri"/>
        </w:rPr>
        <w:t>ąca na rzecz dzieci lub uczniów</w:t>
      </w:r>
      <w:r w:rsidR="009B6279">
        <w:rPr>
          <w:rFonts w:cs="Calibri"/>
        </w:rPr>
        <w:t>/wychowanków.</w:t>
      </w:r>
    </w:p>
    <w:p w14:paraId="7FCD3B2E" w14:textId="77777777" w:rsidR="00ED2792" w:rsidRPr="00177E71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Dyrekcja – osoba, organ lub podmiot, który w strukturze szkoły jest uprawniony do podejmowania decyzji.</w:t>
      </w:r>
    </w:p>
    <w:p w14:paraId="7F64405A" w14:textId="77777777" w:rsidR="00ED2792" w:rsidRPr="00177E71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Zgoda rodzica ucznia</w:t>
      </w:r>
      <w:r w:rsidR="00AE55F1">
        <w:rPr>
          <w:rFonts w:cs="Calibri"/>
        </w:rPr>
        <w:t>/wychowanka</w:t>
      </w:r>
      <w:r w:rsidRPr="00177E71">
        <w:rPr>
          <w:rFonts w:cs="Calibri"/>
        </w:rPr>
        <w:t xml:space="preserve"> oznacza zgodę co najmniej jednego z rodziców ucznia</w:t>
      </w:r>
      <w:r w:rsidR="00AE55F1">
        <w:rPr>
          <w:rFonts w:cs="Calibri"/>
        </w:rPr>
        <w:t>/wychowanka</w:t>
      </w:r>
      <w:r w:rsidRPr="00177E71">
        <w:rPr>
          <w:rFonts w:cs="Calibri"/>
        </w:rPr>
        <w:t>. Jednak w przypadku braku porozumienia między rodzicami ucznia</w:t>
      </w:r>
      <w:r w:rsidR="00AE55F1">
        <w:rPr>
          <w:rFonts w:cs="Calibri"/>
        </w:rPr>
        <w:t>/wychowanka</w:t>
      </w:r>
      <w:r w:rsidRPr="00177E71">
        <w:rPr>
          <w:rFonts w:cs="Calibri"/>
        </w:rPr>
        <w:t xml:space="preserve"> konieczne</w:t>
      </w:r>
      <w:r w:rsidR="005F4950">
        <w:rPr>
          <w:rFonts w:cs="Calibri"/>
        </w:rPr>
        <w:t xml:space="preserve"> jest poinformowanie rodziców o </w:t>
      </w:r>
      <w:r w:rsidRPr="00177E71">
        <w:rPr>
          <w:rFonts w:cs="Calibri"/>
        </w:rPr>
        <w:t>konieczności rozstrzygnięcia sprawy przez sąd rodzinny.</w:t>
      </w:r>
    </w:p>
    <w:p w14:paraId="4405CB95" w14:textId="77777777" w:rsidR="00ED2792" w:rsidRPr="00177E71" w:rsidRDefault="005F4950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Osoba odpowiedzialna za I</w:t>
      </w:r>
      <w:r w:rsidR="00ED2792" w:rsidRPr="00177E71">
        <w:rPr>
          <w:rFonts w:cs="Calibri"/>
        </w:rPr>
        <w:t>nternet to w</w:t>
      </w:r>
      <w:r w:rsidR="003C6C3C">
        <w:rPr>
          <w:rFonts w:cs="Calibri"/>
        </w:rPr>
        <w:t>yznaczony przez dyrektora Placówki</w:t>
      </w:r>
      <w:r w:rsidR="00ED2792" w:rsidRPr="00177E71">
        <w:rPr>
          <w:rFonts w:cs="Calibri"/>
        </w:rPr>
        <w:t xml:space="preserve"> pracownik, sprawu</w:t>
      </w:r>
      <w:r>
        <w:rPr>
          <w:rFonts w:cs="Calibri"/>
        </w:rPr>
        <w:t>jący nadzór nad korzystaniem z I</w:t>
      </w:r>
      <w:r w:rsidR="00ED2792" w:rsidRPr="00177E71">
        <w:rPr>
          <w:rFonts w:cs="Calibri"/>
        </w:rPr>
        <w:t>nternetu przez uczniów</w:t>
      </w:r>
      <w:r w:rsidR="003C6C3C">
        <w:rPr>
          <w:rFonts w:cs="Calibri"/>
        </w:rPr>
        <w:t>/wychowanków na terenie Placówki</w:t>
      </w:r>
      <w:r w:rsidR="00ED2792" w:rsidRPr="00177E71">
        <w:rPr>
          <w:rFonts w:cs="Calibri"/>
        </w:rPr>
        <w:t xml:space="preserve"> oraz</w:t>
      </w:r>
      <w:r>
        <w:rPr>
          <w:rFonts w:cs="Calibri"/>
        </w:rPr>
        <w:t xml:space="preserve"> nad bezpieczeństwem uczniów</w:t>
      </w:r>
      <w:r w:rsidR="003C6C3C">
        <w:rPr>
          <w:rFonts w:cs="Calibri"/>
        </w:rPr>
        <w:t>/wychowanków</w:t>
      </w:r>
      <w:r>
        <w:rPr>
          <w:rFonts w:cs="Calibri"/>
        </w:rPr>
        <w:t xml:space="preserve"> w I</w:t>
      </w:r>
      <w:r w:rsidR="00ED2792" w:rsidRPr="00177E71">
        <w:rPr>
          <w:rFonts w:cs="Calibri"/>
        </w:rPr>
        <w:t>nternecie.</w:t>
      </w:r>
    </w:p>
    <w:p w14:paraId="2D5FFBF4" w14:textId="77777777" w:rsidR="00ED2792" w:rsidRPr="00177E71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Osoba odpowiedzialna za Standardy Ochrony Małoletnich przed krzywdzeniem to w</w:t>
      </w:r>
      <w:r w:rsidR="003C6C3C">
        <w:rPr>
          <w:rFonts w:cs="Calibri"/>
        </w:rPr>
        <w:t>yznaczony przez dyrektora Placówki</w:t>
      </w:r>
      <w:r w:rsidRPr="00177E71">
        <w:rPr>
          <w:rFonts w:cs="Calibri"/>
        </w:rPr>
        <w:t xml:space="preserve"> pracownik sprawujący nadzór nad realizacją niniejszych Standardów Ochrony Małoletnich przed krzywdzeniem.</w:t>
      </w:r>
    </w:p>
    <w:p w14:paraId="56519DE6" w14:textId="77777777" w:rsidR="00ED2792" w:rsidRPr="00177E71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Dane osobowe ucznia to wszelkie informacje umożliwiające identyfikację małoletniego.</w:t>
      </w:r>
    </w:p>
    <w:p w14:paraId="14236DBA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2E354500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Rozdział III</w:t>
      </w:r>
    </w:p>
    <w:p w14:paraId="4CA4CEF7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Czynniki ryzyka i symptomy krzywdzenia uczniów – zasady rozpoznawania i reagowania</w:t>
      </w:r>
    </w:p>
    <w:p w14:paraId="69A4BBE2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6FC8CB5A" w14:textId="77777777" w:rsidR="00ED2792" w:rsidRPr="00177E71" w:rsidRDefault="00ED2792" w:rsidP="005911CE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</w:rPr>
        <w:t>§ 3.</w:t>
      </w:r>
    </w:p>
    <w:p w14:paraId="052E3E60" w14:textId="77777777" w:rsidR="00ED2792" w:rsidRPr="00177E71" w:rsidRDefault="00FB354B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Rekrutacja pracowników Placówki</w:t>
      </w:r>
      <w:r w:rsidR="00ED2792" w:rsidRPr="00177E71">
        <w:rPr>
          <w:rFonts w:cs="Calibri"/>
        </w:rPr>
        <w:t xml:space="preserve"> odbywa się zgodnie z zasadami bezpiecznej rekrutacji personelu. Zasady Rekrutacji stanowią </w:t>
      </w:r>
      <w:r w:rsidR="00ED2792" w:rsidRPr="00FA5188">
        <w:rPr>
          <w:rFonts w:cs="Calibri"/>
          <w:b/>
        </w:rPr>
        <w:t>Załącznik nr 1</w:t>
      </w:r>
      <w:r w:rsidR="00ED2792" w:rsidRPr="00177E71">
        <w:rPr>
          <w:rFonts w:cs="Calibri"/>
        </w:rPr>
        <w:t xml:space="preserve"> do niniejszych Standardów.</w:t>
      </w:r>
    </w:p>
    <w:p w14:paraId="5A1B93F5" w14:textId="77777777" w:rsidR="00ED2792" w:rsidRPr="00177E71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Pracownicy znają i stosują zasady bezpiecznych relacji personel–małoletni i małol</w:t>
      </w:r>
      <w:r w:rsidR="00FB354B">
        <w:rPr>
          <w:rFonts w:cs="Calibri"/>
        </w:rPr>
        <w:t>etni–małoletni ustalone w Placówce</w:t>
      </w:r>
      <w:r w:rsidRPr="00177E71">
        <w:rPr>
          <w:rFonts w:cs="Calibri"/>
        </w:rPr>
        <w:t xml:space="preserve">. Zasady stanowią </w:t>
      </w:r>
      <w:r w:rsidRPr="00FA5188">
        <w:rPr>
          <w:rFonts w:cs="Calibri"/>
          <w:b/>
        </w:rPr>
        <w:t>Załącznik nr 2</w:t>
      </w:r>
      <w:r w:rsidRPr="00177E71">
        <w:rPr>
          <w:rFonts w:cs="Calibri"/>
        </w:rPr>
        <w:t xml:space="preserve"> do niniejszych Standardów.</w:t>
      </w:r>
    </w:p>
    <w:p w14:paraId="6F0808D9" w14:textId="77777777" w:rsidR="00ED2792" w:rsidRPr="00177E71" w:rsidRDefault="00FB354B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Pracownicy Placówki</w:t>
      </w:r>
      <w:r w:rsidR="00ED2792" w:rsidRPr="00177E71">
        <w:rPr>
          <w:rFonts w:cs="Calibri"/>
        </w:rPr>
        <w:t xml:space="preserve"> posiadają wiedzę na temat czynników ryzyka i symptomów krzywdzenia małoletnich i zwracają na nie uwagę w ramach wykonywanych obowiązków.</w:t>
      </w:r>
    </w:p>
    <w:p w14:paraId="22486DC9" w14:textId="77777777" w:rsidR="00ED2792" w:rsidRPr="00177E71" w:rsidRDefault="003E48A7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Pracownicy Placówki</w:t>
      </w:r>
      <w:r w:rsidR="00ED2792" w:rsidRPr="00177E71">
        <w:rPr>
          <w:rFonts w:cs="Calibri"/>
        </w:rPr>
        <w:t xml:space="preserve"> monitorują sytuację i dobrostan małole</w:t>
      </w:r>
      <w:r>
        <w:rPr>
          <w:rFonts w:cs="Calibri"/>
        </w:rPr>
        <w:t>tniego uczęszczającego do Placówki</w:t>
      </w:r>
      <w:r w:rsidR="00ED2792" w:rsidRPr="00177E71">
        <w:rPr>
          <w:rFonts w:cs="Calibri"/>
        </w:rPr>
        <w:t>.</w:t>
      </w:r>
    </w:p>
    <w:p w14:paraId="4FA882B9" w14:textId="77777777" w:rsidR="00ED2792" w:rsidRPr="00177E71" w:rsidRDefault="00ED2792" w:rsidP="00E1467B">
      <w:pPr>
        <w:pStyle w:val="Akapitzlist"/>
        <w:numPr>
          <w:ilvl w:val="0"/>
          <w:numId w:val="46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lastRenderedPageBreak/>
        <w:t>W przypadku zidentyfikowania czynników ryzyka pracow</w:t>
      </w:r>
      <w:r w:rsidR="003E48A7">
        <w:rPr>
          <w:rFonts w:cs="Calibri"/>
        </w:rPr>
        <w:t>nicy Placówki</w:t>
      </w:r>
      <w:r w:rsidR="00661935">
        <w:rPr>
          <w:rFonts w:cs="Calibri"/>
        </w:rPr>
        <w:t xml:space="preserve"> podejmują rozmowę z </w:t>
      </w:r>
      <w:r w:rsidRPr="00177E71">
        <w:rPr>
          <w:rFonts w:cs="Calibri"/>
        </w:rPr>
        <w:t>rodzicami, przekazując informacje na temat dostępnej oferty wsparcia i motyw</w:t>
      </w:r>
      <w:r w:rsidR="00863C7E">
        <w:rPr>
          <w:rFonts w:cs="Calibri"/>
        </w:rPr>
        <w:t xml:space="preserve">ując ich do szukania </w:t>
      </w:r>
      <w:r w:rsidRPr="00177E71">
        <w:rPr>
          <w:rFonts w:cs="Calibri"/>
        </w:rPr>
        <w:t>pomocy.</w:t>
      </w:r>
    </w:p>
    <w:p w14:paraId="0EABD0B9" w14:textId="77777777" w:rsidR="00ED2792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7072F0B1" w14:textId="77777777" w:rsidR="009F6F05" w:rsidRDefault="009F6F05" w:rsidP="00ED2792">
      <w:pPr>
        <w:spacing w:after="0" w:line="276" w:lineRule="auto"/>
        <w:jc w:val="both"/>
        <w:rPr>
          <w:rFonts w:cs="Calibri"/>
          <w:b/>
        </w:rPr>
      </w:pPr>
    </w:p>
    <w:p w14:paraId="0488ABF1" w14:textId="77777777" w:rsidR="009F6F05" w:rsidRPr="00177E71" w:rsidRDefault="009F6F05" w:rsidP="00ED2792">
      <w:pPr>
        <w:spacing w:after="0" w:line="276" w:lineRule="auto"/>
        <w:jc w:val="both"/>
        <w:rPr>
          <w:rFonts w:cs="Calibri"/>
          <w:b/>
        </w:rPr>
      </w:pPr>
    </w:p>
    <w:p w14:paraId="0A38F6EC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Rozdział IV</w:t>
      </w:r>
    </w:p>
    <w:p w14:paraId="46658251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Zasady reagowania na przypadki podejrzenia, że małoletni doświadcza krzywdzenia</w:t>
      </w:r>
    </w:p>
    <w:p w14:paraId="3F453B50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5E013664" w14:textId="77777777" w:rsidR="00ED2792" w:rsidRPr="00177E71" w:rsidRDefault="00ED2792" w:rsidP="005911CE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4.</w:t>
      </w:r>
    </w:p>
    <w:p w14:paraId="6F907B5C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 xml:space="preserve">W przypadku </w:t>
      </w:r>
      <w:r w:rsidR="00671D33">
        <w:rPr>
          <w:rFonts w:cs="Calibri"/>
        </w:rPr>
        <w:t>podjęcia przez pracownika Placówki</w:t>
      </w:r>
      <w:r w:rsidRPr="00177E71">
        <w:rPr>
          <w:rFonts w:cs="Calibri"/>
        </w:rPr>
        <w:t xml:space="preserve"> podejrzenia, że uczeń jest krzywdzony, pracownik ma obowiązek sporządzenia notatki służbowej i p</w:t>
      </w:r>
      <w:r w:rsidR="00E70032">
        <w:rPr>
          <w:rFonts w:cs="Calibri"/>
        </w:rPr>
        <w:t>rzekazania uzyskan</w:t>
      </w:r>
      <w:r w:rsidR="00671D33">
        <w:rPr>
          <w:rFonts w:cs="Calibri"/>
        </w:rPr>
        <w:t>ej informacji dyrektorowi Placówki</w:t>
      </w:r>
      <w:r w:rsidR="00E70032">
        <w:rPr>
          <w:rFonts w:cs="Calibri"/>
        </w:rPr>
        <w:t>.</w:t>
      </w:r>
    </w:p>
    <w:p w14:paraId="14D95AE1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71803749" w14:textId="77777777" w:rsidR="00ED2792" w:rsidRPr="00177E71" w:rsidRDefault="00ED2792" w:rsidP="005911CE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5.</w:t>
      </w:r>
    </w:p>
    <w:p w14:paraId="5ED5EBA5" w14:textId="77777777" w:rsidR="00ED2792" w:rsidRPr="00177E71" w:rsidRDefault="00E7003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Po uzysk</w:t>
      </w:r>
      <w:r w:rsidR="00DD6AFA">
        <w:rPr>
          <w:rFonts w:cs="Calibri"/>
        </w:rPr>
        <w:t>aniu informacji, dyrektor Placówki</w:t>
      </w:r>
      <w:r w:rsidR="00ED2792" w:rsidRPr="00177E71">
        <w:rPr>
          <w:rFonts w:cs="Calibri"/>
        </w:rPr>
        <w:t xml:space="preserve"> </w:t>
      </w:r>
      <w:r w:rsidR="00C53F24">
        <w:rPr>
          <w:rFonts w:cs="Calibri"/>
        </w:rPr>
        <w:t>/</w:t>
      </w:r>
      <w:r w:rsidR="00A85F44">
        <w:rPr>
          <w:rFonts w:cs="Calibri"/>
        </w:rPr>
        <w:t xml:space="preserve"> pedagog szkolny </w:t>
      </w:r>
      <w:r w:rsidR="00ED2792" w:rsidRPr="00177E71">
        <w:rPr>
          <w:rFonts w:cs="Calibri"/>
        </w:rPr>
        <w:t>wzywa opiekunów ucznia</w:t>
      </w:r>
      <w:r w:rsidR="003B283F">
        <w:rPr>
          <w:rFonts w:cs="Calibri"/>
        </w:rPr>
        <w:t>/wychowanka</w:t>
      </w:r>
      <w:r w:rsidR="00ED2792" w:rsidRPr="00177E71">
        <w:rPr>
          <w:rFonts w:cs="Calibri"/>
        </w:rPr>
        <w:t>, którego krzywdzenie podejrzewa, i informuje ich o podejrzeniu.</w:t>
      </w:r>
    </w:p>
    <w:p w14:paraId="4FBE0A28" w14:textId="77777777" w:rsidR="00ED2792" w:rsidRPr="00177E71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W</w:t>
      </w:r>
      <w:r w:rsidR="002F3E91">
        <w:rPr>
          <w:rFonts w:cs="Calibri"/>
        </w:rPr>
        <w:t>yznaczona przez dyrektora Placówki</w:t>
      </w:r>
      <w:r w:rsidR="00140112">
        <w:rPr>
          <w:rFonts w:cs="Calibri"/>
        </w:rPr>
        <w:t xml:space="preserve"> osoba – pedagog szkolny</w:t>
      </w:r>
      <w:r w:rsidRPr="00177E71">
        <w:rPr>
          <w:rFonts w:cs="Calibri"/>
        </w:rPr>
        <w:t xml:space="preserve"> sporządza opis sytuacji szkolnej i rodzinnej ucznia na podstawie rozmów z małoletn</w:t>
      </w:r>
      <w:r w:rsidR="00C53F24">
        <w:rPr>
          <w:rFonts w:cs="Calibri"/>
        </w:rPr>
        <w:t>im, nauczycielami, wychowawcą i </w:t>
      </w:r>
      <w:r w:rsidRPr="00177E71">
        <w:rPr>
          <w:rFonts w:cs="Calibri"/>
        </w:rPr>
        <w:t>rodzicami oraz opracowuje plan pomocy małoletniemu.</w:t>
      </w:r>
    </w:p>
    <w:p w14:paraId="48988BFA" w14:textId="77777777" w:rsidR="00ED2792" w:rsidRPr="00177E71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Plan pomocy małoletniemu powinien zawierać wskazania dotyczące:</w:t>
      </w:r>
    </w:p>
    <w:p w14:paraId="1F3EE1CB" w14:textId="77777777" w:rsidR="00ED2792" w:rsidRPr="00177E71" w:rsidRDefault="002F3E91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Calibri"/>
        </w:rPr>
      </w:pPr>
      <w:r>
        <w:rPr>
          <w:rFonts w:cs="Calibri"/>
        </w:rPr>
        <w:t>podjęcia przez Placówkę</w:t>
      </w:r>
      <w:r w:rsidR="00ED2792" w:rsidRPr="00177E71">
        <w:rPr>
          <w:rFonts w:cs="Calibri"/>
        </w:rPr>
        <w:t xml:space="preserve"> działań w celu zapewnienia uczniowi</w:t>
      </w:r>
      <w:r>
        <w:rPr>
          <w:rFonts w:cs="Calibri"/>
        </w:rPr>
        <w:t>/wychowankowi</w:t>
      </w:r>
      <w:r w:rsidR="00ED2792" w:rsidRPr="00177E71">
        <w:rPr>
          <w:rFonts w:cs="Calibri"/>
        </w:rPr>
        <w:t xml:space="preserve"> bezpieczeństwa, w tym zgłoszenie podejrzenia krzywdzenia do odpowiedniej instytucji,</w:t>
      </w:r>
    </w:p>
    <w:p w14:paraId="4A68F8C5" w14:textId="77777777" w:rsidR="00ED2792" w:rsidRPr="00177E71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wsparcia, jakie zaoferuje uczniowi</w:t>
      </w:r>
      <w:r w:rsidR="00916EC1">
        <w:rPr>
          <w:rFonts w:cs="Calibri"/>
        </w:rPr>
        <w:t>/wychowankowi</w:t>
      </w:r>
      <w:r w:rsidRPr="00177E71">
        <w:rPr>
          <w:rFonts w:cs="Calibri"/>
        </w:rPr>
        <w:t xml:space="preserve"> </w:t>
      </w:r>
      <w:r w:rsidR="00916EC1">
        <w:rPr>
          <w:rFonts w:cs="Calibri"/>
        </w:rPr>
        <w:t>Placówka</w:t>
      </w:r>
      <w:r w:rsidRPr="00177E71">
        <w:rPr>
          <w:rFonts w:cs="Calibri"/>
        </w:rPr>
        <w:t>,</w:t>
      </w:r>
    </w:p>
    <w:p w14:paraId="381C771B" w14:textId="77777777" w:rsidR="00ED2792" w:rsidRPr="00177E71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skierowania ucznia</w:t>
      </w:r>
      <w:r w:rsidR="00916EC1">
        <w:rPr>
          <w:rFonts w:cs="Calibri"/>
        </w:rPr>
        <w:t>/wychowanka</w:t>
      </w:r>
      <w:r w:rsidRPr="00177E71">
        <w:rPr>
          <w:rFonts w:cs="Calibri"/>
        </w:rPr>
        <w:t xml:space="preserve"> do specjalistycznej placówki pomocy, jeżeli istnieje taka potrzeba.</w:t>
      </w:r>
    </w:p>
    <w:p w14:paraId="371222F9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4DD46DF8" w14:textId="77777777" w:rsidR="00ED2792" w:rsidRPr="00177E71" w:rsidRDefault="00ED2792" w:rsidP="005911CE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6.</w:t>
      </w:r>
    </w:p>
    <w:p w14:paraId="698B8FD1" w14:textId="77777777" w:rsidR="00ED2792" w:rsidRPr="00177E71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 xml:space="preserve">W bardziej skomplikowanych przypadkach (dotyczących np. </w:t>
      </w:r>
      <w:r w:rsidR="00331C16">
        <w:rPr>
          <w:rFonts w:cs="Calibri"/>
        </w:rPr>
        <w:t>wykorzystywania seksualnego lub </w:t>
      </w:r>
      <w:r w:rsidRPr="00177E71">
        <w:rPr>
          <w:rFonts w:cs="Calibri"/>
        </w:rPr>
        <w:t xml:space="preserve">znęcania się fizycznego </w:t>
      </w:r>
      <w:r w:rsidR="007E057B">
        <w:rPr>
          <w:rFonts w:cs="Calibri"/>
        </w:rPr>
        <w:t>i psychicznego</w:t>
      </w:r>
      <w:r w:rsidRPr="00177E71">
        <w:rPr>
          <w:rFonts w:cs="Calibri"/>
        </w:rPr>
        <w:t>) dyrekt</w:t>
      </w:r>
      <w:r w:rsidR="00F808FC">
        <w:rPr>
          <w:rFonts w:cs="Calibri"/>
        </w:rPr>
        <w:t>or Placówki</w:t>
      </w:r>
      <w:r w:rsidRPr="00177E71">
        <w:rPr>
          <w:rFonts w:cs="Calibri"/>
        </w:rPr>
        <w:t xml:space="preserve"> p</w:t>
      </w:r>
      <w:r w:rsidR="00331C16">
        <w:rPr>
          <w:rFonts w:cs="Calibri"/>
        </w:rPr>
        <w:t>owołuje zespół interwencyjny, w </w:t>
      </w:r>
      <w:r w:rsidRPr="00177E71">
        <w:rPr>
          <w:rFonts w:cs="Calibri"/>
        </w:rPr>
        <w:t>skład którego mogą wejść: pedagog/psycho</w:t>
      </w:r>
      <w:r w:rsidR="00F808FC">
        <w:rPr>
          <w:rFonts w:cs="Calibri"/>
        </w:rPr>
        <w:t>log, wychowawca, dyrektor Placówki</w:t>
      </w:r>
      <w:r w:rsidRPr="00177E71">
        <w:rPr>
          <w:rFonts w:cs="Calibri"/>
        </w:rPr>
        <w:t>, inni pracownicy mający wiedzę na temat skutków krzywdzenia ucznia</w:t>
      </w:r>
      <w:r w:rsidR="00F808FC">
        <w:rPr>
          <w:rFonts w:cs="Calibri"/>
        </w:rPr>
        <w:t>/wychowanka</w:t>
      </w:r>
      <w:r w:rsidRPr="00177E71">
        <w:rPr>
          <w:rFonts w:cs="Calibri"/>
        </w:rPr>
        <w:t xml:space="preserve"> lub o krzywdzonym uczniu</w:t>
      </w:r>
      <w:r w:rsidR="00F808FC">
        <w:rPr>
          <w:rFonts w:cs="Calibri"/>
        </w:rPr>
        <w:t>/wychowanku</w:t>
      </w:r>
      <w:r w:rsidRPr="00177E71">
        <w:rPr>
          <w:rFonts w:cs="Calibri"/>
        </w:rPr>
        <w:t>.</w:t>
      </w:r>
    </w:p>
    <w:p w14:paraId="2A194521" w14:textId="77777777" w:rsidR="00ED2792" w:rsidRPr="00177E71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Zespół interwencyjny sporządza plan pomocy małoletniemu, spełniający wymogi określone w § 5 pkt</w:t>
      </w:r>
      <w:r w:rsidR="009A1991">
        <w:rPr>
          <w:rFonts w:cs="Calibri"/>
        </w:rPr>
        <w:t>.</w:t>
      </w:r>
      <w:r w:rsidRPr="00177E71">
        <w:rPr>
          <w:rFonts w:cs="Calibri"/>
        </w:rPr>
        <w:t xml:space="preserve"> 3 niniejszych Standardów, na podstawie opisu sporząd</w:t>
      </w:r>
      <w:r w:rsidR="00EF6E4D">
        <w:rPr>
          <w:rFonts w:cs="Calibri"/>
        </w:rPr>
        <w:t>zonego przez pedagog</w:t>
      </w:r>
      <w:r w:rsidRPr="00177E71">
        <w:rPr>
          <w:rFonts w:cs="Calibri"/>
        </w:rPr>
        <w:t xml:space="preserve"> szkolnego oraz innych, uzyskanych przez członków zespołu, informacji.</w:t>
      </w:r>
    </w:p>
    <w:p w14:paraId="267DD4A9" w14:textId="77777777" w:rsidR="00ED2792" w:rsidRPr="00177E71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W przypadku</w:t>
      </w:r>
      <w:r w:rsidR="007E057B">
        <w:rPr>
          <w:rFonts w:cs="Calibri"/>
        </w:rPr>
        <w:t>,</w:t>
      </w:r>
      <w:r w:rsidRPr="00177E71">
        <w:rPr>
          <w:rFonts w:cs="Calibri"/>
        </w:rPr>
        <w:t xml:space="preserve"> gdy podejrzenie krzywdzenia zgłoszą rodzice/opiekunowie ucznia</w:t>
      </w:r>
      <w:r w:rsidR="00F044B6">
        <w:rPr>
          <w:rFonts w:cs="Calibri"/>
        </w:rPr>
        <w:t>/wychowanka, dyrektor Placówki</w:t>
      </w:r>
      <w:r w:rsidRPr="00177E71">
        <w:rPr>
          <w:rFonts w:cs="Calibri"/>
        </w:rPr>
        <w:t xml:space="preserve"> jest zobowiązany powołać zespół interwencyjny.</w:t>
      </w:r>
    </w:p>
    <w:p w14:paraId="445430C9" w14:textId="77777777" w:rsidR="00ED2792" w:rsidRPr="00177E71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Zespół, o którym mowa w punkcie 3, wzywa rodziców/opiekunów ucznia</w:t>
      </w:r>
      <w:r w:rsidR="006B5101">
        <w:rPr>
          <w:rFonts w:cs="Calibri"/>
        </w:rPr>
        <w:t>/wychowanka</w:t>
      </w:r>
      <w:r w:rsidRPr="00177E71">
        <w:rPr>
          <w:rFonts w:cs="Calibri"/>
        </w:rPr>
        <w:t xml:space="preserve"> na spotkanie wyjaśniające, podczas którego może zaproponować zdiagnozo</w:t>
      </w:r>
      <w:r w:rsidR="003C5763">
        <w:rPr>
          <w:rFonts w:cs="Calibri"/>
        </w:rPr>
        <w:t>wanie zgłaszanego podejrzenia w </w:t>
      </w:r>
      <w:r w:rsidRPr="00177E71">
        <w:rPr>
          <w:rFonts w:cs="Calibri"/>
        </w:rPr>
        <w:t>zewnętrznej, bezstronnej instytucji. Ze spotkania sporządza się protokół.</w:t>
      </w:r>
    </w:p>
    <w:p w14:paraId="6CE05D3E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766605A3" w14:textId="77777777" w:rsidR="00ED2792" w:rsidRPr="00177E71" w:rsidRDefault="00ED2792" w:rsidP="005911CE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7.</w:t>
      </w:r>
    </w:p>
    <w:p w14:paraId="42F330A1" w14:textId="77777777" w:rsidR="00ED2792" w:rsidRPr="00177E71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Sporządzony przez zespół interwencyjny plan pomocy małoletniemu wraz z zaleceniem współpracy przy jego realizacji przedstawiany jest rodzicom/opi</w:t>
      </w:r>
      <w:r w:rsidR="00E55D96">
        <w:rPr>
          <w:rFonts w:cs="Calibri"/>
        </w:rPr>
        <w:t>ekunom przez pedagoga szkolnego</w:t>
      </w:r>
      <w:r w:rsidRPr="00177E71">
        <w:rPr>
          <w:rFonts w:cs="Calibri"/>
        </w:rPr>
        <w:t>.</w:t>
      </w:r>
    </w:p>
    <w:p w14:paraId="069D786B" w14:textId="77777777" w:rsidR="00BC0525" w:rsidRPr="00177E71" w:rsidRDefault="00E55D96" w:rsidP="005911CE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lastRenderedPageBreak/>
        <w:t>Pedagog szkolny</w:t>
      </w:r>
      <w:r w:rsidR="00ED2792" w:rsidRPr="00177E71">
        <w:rPr>
          <w:rFonts w:cs="Calibri"/>
        </w:rPr>
        <w:t xml:space="preserve"> informuje rodzi</w:t>
      </w:r>
      <w:r w:rsidR="00EE0A56">
        <w:rPr>
          <w:rFonts w:cs="Calibri"/>
        </w:rPr>
        <w:t>ców/opiekunów o obowiązku Placówki</w:t>
      </w:r>
      <w:r w:rsidR="00ED2792" w:rsidRPr="00177E71">
        <w:rPr>
          <w:rFonts w:cs="Calibri"/>
        </w:rPr>
        <w:t xml:space="preserve"> – jako instytucji – zgłoszenia podejrzenia krzywdzenia małoletniego do odpowiedniej instytucji (prokuratura/policja lub sąd rod</w:t>
      </w:r>
      <w:r w:rsidR="005F77B9">
        <w:rPr>
          <w:rFonts w:cs="Calibri"/>
        </w:rPr>
        <w:t>zinny i nieletnich,</w:t>
      </w:r>
      <w:r w:rsidR="00ED2792" w:rsidRPr="00177E71">
        <w:rPr>
          <w:rFonts w:cs="Calibri"/>
        </w:rPr>
        <w:t xml:space="preserve"> bądź przewodniczący zespołu interdyscypli</w:t>
      </w:r>
      <w:r w:rsidR="00596362">
        <w:rPr>
          <w:rFonts w:cs="Calibri"/>
        </w:rPr>
        <w:t>narnego – procedura „Niebieskie</w:t>
      </w:r>
      <w:r w:rsidR="00ED2792" w:rsidRPr="00177E71">
        <w:rPr>
          <w:rFonts w:cs="Calibri"/>
        </w:rPr>
        <w:t xml:space="preserve"> Karty” – </w:t>
      </w:r>
      <w:r w:rsidR="00E33010">
        <w:rPr>
          <w:rFonts w:cs="Calibri"/>
        </w:rPr>
        <w:t>(</w:t>
      </w:r>
      <w:r w:rsidR="00ED2792" w:rsidRPr="00177E71">
        <w:rPr>
          <w:rFonts w:cs="Calibri"/>
        </w:rPr>
        <w:t>w zależności od zdi</w:t>
      </w:r>
      <w:r w:rsidR="00BC0525" w:rsidRPr="00177E71">
        <w:rPr>
          <w:rFonts w:cs="Calibri"/>
        </w:rPr>
        <w:t>agnozowanego typu krzyw</w:t>
      </w:r>
      <w:r w:rsidR="005F77B9">
        <w:rPr>
          <w:rFonts w:cs="Calibri"/>
        </w:rPr>
        <w:t>dzenia</w:t>
      </w:r>
      <w:r w:rsidR="00BC0525" w:rsidRPr="00177E71">
        <w:rPr>
          <w:rFonts w:cs="Calibri"/>
        </w:rPr>
        <w:t xml:space="preserve">  i </w:t>
      </w:r>
      <w:r w:rsidR="00ED2792" w:rsidRPr="00177E71">
        <w:rPr>
          <w:rFonts w:cs="Calibri"/>
        </w:rPr>
        <w:t>skorelowanej z nim interwencji).</w:t>
      </w:r>
    </w:p>
    <w:p w14:paraId="622151DF" w14:textId="77777777" w:rsidR="00ED2792" w:rsidRPr="00177E71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 xml:space="preserve">Po poinformowaniu rodziców/opiekunów małoletniego przez </w:t>
      </w:r>
      <w:r w:rsidR="00C40005">
        <w:rPr>
          <w:rFonts w:cs="Calibri"/>
        </w:rPr>
        <w:t>pedagoga szkolnego</w:t>
      </w:r>
      <w:r w:rsidR="005D01B7">
        <w:rPr>
          <w:rFonts w:cs="Calibri"/>
        </w:rPr>
        <w:t xml:space="preserve"> – zgodnie z </w:t>
      </w:r>
      <w:r w:rsidRPr="00177E71">
        <w:rPr>
          <w:rFonts w:cs="Calibri"/>
        </w:rPr>
        <w:t>punkte</w:t>
      </w:r>
      <w:r w:rsidR="003A7FF1">
        <w:rPr>
          <w:rFonts w:cs="Calibri"/>
        </w:rPr>
        <w:t>m poprzedzającym – dyrektor Placówki</w:t>
      </w:r>
      <w:r w:rsidRPr="00177E71">
        <w:rPr>
          <w:rFonts w:cs="Calibri"/>
        </w:rPr>
        <w:t xml:space="preserve"> składa zawiadomienie o podejrzeniu przestępstwa do prokuratury/policji lub wniosek o wgląd w sytuację rodziny do sądu rejonowego, wydzi</w:t>
      </w:r>
      <w:r w:rsidR="00053E8E">
        <w:rPr>
          <w:rFonts w:cs="Calibri"/>
        </w:rPr>
        <w:t>ału rodzinnego i nieletnich,</w:t>
      </w:r>
      <w:r w:rsidRPr="00177E71">
        <w:rPr>
          <w:rFonts w:cs="Calibri"/>
        </w:rPr>
        <w:t xml:space="preserve"> lub przesyła formularz „Niebieska </w:t>
      </w:r>
      <w:r w:rsidR="002168E3">
        <w:rPr>
          <w:rFonts w:cs="Calibri"/>
        </w:rPr>
        <w:t>Karta – A” do przewodniczącego Zespołu Interdyscyplinarnego ds. przeciwdziałania przemocy domowej.</w:t>
      </w:r>
    </w:p>
    <w:p w14:paraId="334ED046" w14:textId="77777777" w:rsidR="00ED2792" w:rsidRPr="00177E71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 xml:space="preserve">Dalszy tok postępowania leży w kompetencjach instytucji wskazanych w punkcie 3. </w:t>
      </w:r>
    </w:p>
    <w:p w14:paraId="7198D55C" w14:textId="77777777" w:rsidR="00ED2792" w:rsidRPr="00177E71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W przypadku</w:t>
      </w:r>
      <w:r w:rsidR="00CB6C66">
        <w:rPr>
          <w:rFonts w:cs="Calibri"/>
        </w:rPr>
        <w:t>,</w:t>
      </w:r>
      <w:r w:rsidRPr="00177E71">
        <w:rPr>
          <w:rFonts w:cs="Calibri"/>
        </w:rPr>
        <w:t xml:space="preserve"> gdy podejrzenie krzywdzenia zgłosili rodz</w:t>
      </w:r>
      <w:r w:rsidR="002168E3">
        <w:rPr>
          <w:rFonts w:cs="Calibri"/>
        </w:rPr>
        <w:t>ice/opiekunowie małoletniego, a </w:t>
      </w:r>
      <w:r w:rsidRPr="00177E71">
        <w:rPr>
          <w:rFonts w:cs="Calibri"/>
        </w:rPr>
        <w:t>podejrzenie t</w:t>
      </w:r>
      <w:r w:rsidR="003A7FF1">
        <w:rPr>
          <w:rFonts w:cs="Calibri"/>
        </w:rPr>
        <w:t>o nie zostało potwierdzone – Placówka</w:t>
      </w:r>
      <w:r w:rsidRPr="00177E71">
        <w:rPr>
          <w:rFonts w:cs="Calibri"/>
        </w:rPr>
        <w:t xml:space="preserve"> informuje o tym fakcie rodziców/opiekunów ucznia</w:t>
      </w:r>
      <w:r w:rsidR="003A7FF1">
        <w:rPr>
          <w:rFonts w:cs="Calibri"/>
        </w:rPr>
        <w:t>/wychowanka</w:t>
      </w:r>
      <w:r w:rsidRPr="00177E71">
        <w:rPr>
          <w:rFonts w:cs="Calibri"/>
        </w:rPr>
        <w:t xml:space="preserve"> na piśmie.</w:t>
      </w:r>
    </w:p>
    <w:p w14:paraId="0F3E12A7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5B5E3741" w14:textId="77777777" w:rsidR="00ED2792" w:rsidRPr="00177E71" w:rsidRDefault="00ED2792" w:rsidP="00BC0525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8.</w:t>
      </w:r>
    </w:p>
    <w:p w14:paraId="487AA75B" w14:textId="77777777" w:rsidR="0027222F" w:rsidRPr="0027222F" w:rsidRDefault="00ED2792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="Calibri"/>
        </w:rPr>
      </w:pPr>
      <w:r w:rsidRPr="0027222F">
        <w:rPr>
          <w:rFonts w:cs="Calibri"/>
        </w:rPr>
        <w:t xml:space="preserve">Z przebiegu interwencji sporządza się kartę interwencji, której wzór stanowi </w:t>
      </w:r>
      <w:r w:rsidRPr="0027222F">
        <w:rPr>
          <w:rFonts w:cs="Calibri"/>
          <w:b/>
        </w:rPr>
        <w:t>Załącznik nr 3</w:t>
      </w:r>
      <w:r w:rsidRPr="0027222F">
        <w:rPr>
          <w:rFonts w:cs="Calibri"/>
        </w:rPr>
        <w:t xml:space="preserve"> do niniejszych Standardów. Kartę tę załącza się do dokumentacji ucznia</w:t>
      </w:r>
      <w:r w:rsidR="005B6C58">
        <w:rPr>
          <w:rFonts w:cs="Calibri"/>
        </w:rPr>
        <w:t>/wychowanka</w:t>
      </w:r>
      <w:r w:rsidRPr="0027222F">
        <w:rPr>
          <w:rFonts w:cs="Calibri"/>
        </w:rPr>
        <w:t xml:space="preserve"> w </w:t>
      </w:r>
      <w:r w:rsidR="005B6C58">
        <w:rPr>
          <w:rFonts w:cs="Calibri"/>
        </w:rPr>
        <w:t>Placówce</w:t>
      </w:r>
      <w:r w:rsidRPr="0027222F">
        <w:rPr>
          <w:rFonts w:cs="Calibri"/>
        </w:rPr>
        <w:t>.</w:t>
      </w:r>
      <w:r w:rsidR="00D4655A" w:rsidRPr="0027222F">
        <w:rPr>
          <w:rFonts w:cs="Calibri"/>
        </w:rPr>
        <w:t xml:space="preserve"> </w:t>
      </w:r>
    </w:p>
    <w:p w14:paraId="247339BC" w14:textId="77777777" w:rsidR="00ED2792" w:rsidRPr="0027222F" w:rsidRDefault="0027222F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="Calibri"/>
        </w:rPr>
      </w:pPr>
      <w:r w:rsidRPr="0027222F">
        <w:rPr>
          <w:rFonts w:cs="Calibri"/>
          <w:shd w:val="clear" w:color="auto" w:fill="FFFFFF"/>
        </w:rPr>
        <w:t xml:space="preserve">Teczkę </w:t>
      </w:r>
      <w:r>
        <w:rPr>
          <w:rFonts w:cs="Calibri"/>
          <w:shd w:val="clear" w:color="auto" w:fill="FFFFFF"/>
        </w:rPr>
        <w:t xml:space="preserve">kart interwencji z </w:t>
      </w:r>
      <w:r w:rsidR="00D4655A" w:rsidRPr="0027222F">
        <w:rPr>
          <w:rFonts w:cs="Calibri"/>
          <w:shd w:val="clear" w:color="auto" w:fill="FFFFFF"/>
        </w:rPr>
        <w:t>ujawnionych lub zgłoszonych incydentów</w:t>
      </w:r>
      <w:r>
        <w:rPr>
          <w:rFonts w:cs="Calibri"/>
          <w:shd w:val="clear" w:color="auto" w:fill="FFFFFF"/>
        </w:rPr>
        <w:t>,</w:t>
      </w:r>
      <w:r w:rsidR="00D4655A" w:rsidRPr="0027222F">
        <w:rPr>
          <w:rFonts w:cs="Calibri"/>
          <w:shd w:val="clear" w:color="auto" w:fill="FFFFFF"/>
        </w:rPr>
        <w:t xml:space="preserve"> lub zdarzeń zagrażających dobru małoletniego</w:t>
      </w:r>
      <w:r w:rsidRPr="0027222F">
        <w:rPr>
          <w:rFonts w:cs="Calibri"/>
          <w:shd w:val="clear" w:color="auto" w:fill="FFFFFF"/>
        </w:rPr>
        <w:t xml:space="preserve"> przec</w:t>
      </w:r>
      <w:r w:rsidR="00C40005">
        <w:rPr>
          <w:rFonts w:cs="Calibri"/>
          <w:shd w:val="clear" w:color="auto" w:fill="FFFFFF"/>
        </w:rPr>
        <w:t>howuje się u pedagoga</w:t>
      </w:r>
      <w:r w:rsidRPr="0027222F">
        <w:rPr>
          <w:rFonts w:cs="Calibri"/>
          <w:shd w:val="clear" w:color="auto" w:fill="FFFFFF"/>
        </w:rPr>
        <w:t xml:space="preserve"> szkolnego.</w:t>
      </w:r>
    </w:p>
    <w:p w14:paraId="737A9572" w14:textId="77777777" w:rsidR="00ED2792" w:rsidRPr="00177E71" w:rsidRDefault="005B6C58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Wszyscy pracownicy Placówki</w:t>
      </w:r>
      <w:r w:rsidR="00ED2792" w:rsidRPr="00177E71">
        <w:rPr>
          <w:rFonts w:cs="Calibri"/>
        </w:rPr>
        <w:t xml:space="preserve">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w14:paraId="40C42070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3F1D436D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Rozdział V</w:t>
      </w:r>
    </w:p>
    <w:p w14:paraId="60B08529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Zasady ochrony wizerunku ucznia i danych osobowych małoletnich</w:t>
      </w:r>
    </w:p>
    <w:p w14:paraId="6EF16A8E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3E91C2AC" w14:textId="77777777" w:rsidR="00ED2792" w:rsidRPr="00177E71" w:rsidRDefault="00ED2792" w:rsidP="00BC0525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9.</w:t>
      </w:r>
    </w:p>
    <w:p w14:paraId="78E60856" w14:textId="77777777" w:rsidR="00ED2792" w:rsidRPr="00177E71" w:rsidRDefault="00D463F3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Placówka</w:t>
      </w:r>
      <w:r w:rsidR="00F15E2B">
        <w:rPr>
          <w:rFonts w:cs="Calibri"/>
        </w:rPr>
        <w:t>, uznając prawo małoletniego</w:t>
      </w:r>
      <w:r w:rsidR="00ED2792" w:rsidRPr="00177E71">
        <w:rPr>
          <w:rFonts w:cs="Calibri"/>
        </w:rPr>
        <w:t xml:space="preserve"> do prywatności i ochrony dóbr osobistych, zapewnia ochronę wizerunku małoletniego, zapewnia najwyższe standardy ochrony danych osobowych małoletnich zgodnie z obowiązującymi przepisami prawa.</w:t>
      </w:r>
    </w:p>
    <w:p w14:paraId="2BDAD2DD" w14:textId="77777777" w:rsidR="00ED2792" w:rsidRPr="00177E71" w:rsidRDefault="00ED2792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Wytyczne dotyczące zasad ochrony wizerunku ucznia</w:t>
      </w:r>
      <w:r w:rsidR="00D463F3">
        <w:rPr>
          <w:rFonts w:cs="Calibri"/>
        </w:rPr>
        <w:t>/wychowanka</w:t>
      </w:r>
      <w:r w:rsidRPr="00177E71">
        <w:rPr>
          <w:rFonts w:cs="Calibri"/>
        </w:rPr>
        <w:t xml:space="preserve"> i danych osobowych stanowią </w:t>
      </w:r>
      <w:r w:rsidR="001A1B6D">
        <w:rPr>
          <w:rFonts w:cs="Calibri"/>
          <w:b/>
        </w:rPr>
        <w:t>Załącznik nr </w:t>
      </w:r>
      <w:r w:rsidRPr="001A1B6D">
        <w:rPr>
          <w:rFonts w:cs="Calibri"/>
          <w:b/>
        </w:rPr>
        <w:t>4</w:t>
      </w:r>
      <w:r w:rsidRPr="00177E71">
        <w:rPr>
          <w:rFonts w:cs="Calibri"/>
        </w:rPr>
        <w:t xml:space="preserve"> do niniejszych Standardów.</w:t>
      </w:r>
    </w:p>
    <w:p w14:paraId="04D83970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7620264C" w14:textId="77777777" w:rsidR="00ED2792" w:rsidRPr="00177E71" w:rsidRDefault="00ED2792" w:rsidP="00BC0525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10.</w:t>
      </w:r>
    </w:p>
    <w:p w14:paraId="4A6A1CAE" w14:textId="77777777" w:rsidR="00ED2792" w:rsidRPr="00177E71" w:rsidRDefault="00D463F3" w:rsidP="00E1467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Pracownikowi Placówki</w:t>
      </w:r>
      <w:r w:rsidR="00ED2792" w:rsidRPr="00177E71">
        <w:rPr>
          <w:rFonts w:cs="Calibri"/>
        </w:rPr>
        <w:t xml:space="preserve"> nie wolno umożliwiać przedstawicielom mediów utrwalania wizerunku ucznia</w:t>
      </w:r>
      <w:r>
        <w:rPr>
          <w:rFonts w:cs="Calibri"/>
        </w:rPr>
        <w:t>/wychowanka</w:t>
      </w:r>
      <w:r w:rsidR="00ED2792" w:rsidRPr="00177E71">
        <w:rPr>
          <w:rFonts w:cs="Calibri"/>
        </w:rPr>
        <w:t xml:space="preserve"> (filmowanie, fotografowanie, nagrywanie głosu ucznia</w:t>
      </w:r>
      <w:r>
        <w:rPr>
          <w:rFonts w:cs="Calibri"/>
        </w:rPr>
        <w:t>/wychowanka</w:t>
      </w:r>
      <w:r w:rsidR="00ED2792" w:rsidRPr="00177E71">
        <w:rPr>
          <w:rFonts w:cs="Calibri"/>
        </w:rPr>
        <w:t>) na jej terenie bez pisemnej zgody rodzica lub opiekuna prawnego małoletniego.</w:t>
      </w:r>
    </w:p>
    <w:p w14:paraId="63DB2EC7" w14:textId="77777777" w:rsidR="00ED2792" w:rsidRPr="00177E71" w:rsidRDefault="00ED2792" w:rsidP="00E1467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W celu uzyskania zgody, o której mo</w:t>
      </w:r>
      <w:r w:rsidR="00D463F3">
        <w:rPr>
          <w:rFonts w:cs="Calibri"/>
        </w:rPr>
        <w:t>wa w punkcie 1, pracownik Placówki</w:t>
      </w:r>
      <w:r w:rsidRPr="00177E71">
        <w:rPr>
          <w:rFonts w:cs="Calibri"/>
        </w:rPr>
        <w:t xml:space="preserve"> może skontaktować si</w:t>
      </w:r>
      <w:r w:rsidR="00F15E2B">
        <w:rPr>
          <w:rFonts w:cs="Calibri"/>
        </w:rPr>
        <w:t>ę z </w:t>
      </w:r>
      <w:r w:rsidRPr="00177E71">
        <w:rPr>
          <w:rFonts w:cs="Calibri"/>
        </w:rPr>
        <w:t>opiekunem ucznia</w:t>
      </w:r>
      <w:r w:rsidR="00D463F3">
        <w:rPr>
          <w:rFonts w:cs="Calibri"/>
        </w:rPr>
        <w:t>/wychowanka</w:t>
      </w:r>
      <w:r w:rsidRPr="00177E71">
        <w:rPr>
          <w:rFonts w:cs="Calibri"/>
        </w:rPr>
        <w:t>, by uzyskać zgodę na nieodpłatne wykorzystanie zarejestrowanego wizerunku ucznia</w:t>
      </w:r>
      <w:r w:rsidR="00D463F3">
        <w:rPr>
          <w:rFonts w:cs="Calibri"/>
        </w:rPr>
        <w:t>/wychowanka</w:t>
      </w:r>
      <w:r w:rsidRPr="00177E71">
        <w:rPr>
          <w:rFonts w:cs="Calibri"/>
        </w:rPr>
        <w:t xml:space="preserve"> i określić, w jakim kontekście będzie wykorzystywany, np. że umieszczon</w:t>
      </w:r>
      <w:r w:rsidR="00F15E2B">
        <w:rPr>
          <w:rFonts w:cs="Calibri"/>
        </w:rPr>
        <w:t>y zostanie na platformie internetowej</w:t>
      </w:r>
      <w:r w:rsidRPr="00177E71">
        <w:rPr>
          <w:rFonts w:cs="Calibri"/>
        </w:rPr>
        <w:t xml:space="preserve"> w celach promocyjnych lub</w:t>
      </w:r>
      <w:r w:rsidR="00C86C7C">
        <w:rPr>
          <w:rFonts w:cs="Calibri"/>
        </w:rPr>
        <w:t xml:space="preserve"> </w:t>
      </w:r>
      <w:r w:rsidR="00D463F3">
        <w:rPr>
          <w:rFonts w:cs="Calibri"/>
        </w:rPr>
        <w:t>na stronie internetowej Placówki</w:t>
      </w:r>
      <w:r w:rsidRPr="00177E71">
        <w:rPr>
          <w:rFonts w:cs="Calibri"/>
        </w:rPr>
        <w:t xml:space="preserve"> (niniejsza zgoda obejmuje wszelkie formy publikacji, w szczególności plakaty reklamowe, ulotki, drukowane materiały promocyjne, reklamę w </w:t>
      </w:r>
      <w:r w:rsidR="00F15E2B">
        <w:rPr>
          <w:rFonts w:cs="Calibri"/>
        </w:rPr>
        <w:t xml:space="preserve">gazetach i </w:t>
      </w:r>
      <w:r w:rsidR="00F15E2B">
        <w:rPr>
          <w:rFonts w:cs="Calibri"/>
        </w:rPr>
        <w:lastRenderedPageBreak/>
        <w:t>czasopismach oraz w Internecie itp.) lub </w:t>
      </w:r>
      <w:r w:rsidRPr="00177E71">
        <w:rPr>
          <w:rFonts w:cs="Calibri"/>
        </w:rPr>
        <w:t>ustalić procedurę uzyskania zgody. Niedopuszczalne jest podanie przedstawicielowi mediów danych kontaktowych do rodzica/opiekuna ucznia</w:t>
      </w:r>
      <w:r w:rsidR="00C72776">
        <w:rPr>
          <w:rFonts w:cs="Calibri"/>
        </w:rPr>
        <w:t>/wychowanka</w:t>
      </w:r>
      <w:r w:rsidRPr="00177E71">
        <w:rPr>
          <w:rFonts w:cs="Calibri"/>
        </w:rPr>
        <w:t xml:space="preserve"> – bez wiedzy i zgody tego opiekuna.</w:t>
      </w:r>
    </w:p>
    <w:p w14:paraId="6A9E73E3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5BD0C55F" w14:textId="77777777" w:rsidR="00ED2792" w:rsidRPr="00177E71" w:rsidRDefault="00ED2792" w:rsidP="00BC0525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11.</w:t>
      </w:r>
    </w:p>
    <w:p w14:paraId="7330BBA7" w14:textId="77777777" w:rsidR="001A1B6D" w:rsidRPr="001A1B6D" w:rsidRDefault="00ED2792" w:rsidP="001A1B6D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Upubli</w:t>
      </w:r>
      <w:r w:rsidR="00F00756">
        <w:rPr>
          <w:rFonts w:cs="Calibri"/>
        </w:rPr>
        <w:t>cznienie przez pracownika Placówki</w:t>
      </w:r>
      <w:r w:rsidRPr="00177E71">
        <w:rPr>
          <w:rFonts w:cs="Calibri"/>
        </w:rPr>
        <w:t xml:space="preserve"> wizerunku ucznia</w:t>
      </w:r>
      <w:r w:rsidR="00F00756">
        <w:rPr>
          <w:rFonts w:cs="Calibri"/>
        </w:rPr>
        <w:t>/wychowanka</w:t>
      </w:r>
      <w:r w:rsidRPr="00177E71">
        <w:rPr>
          <w:rFonts w:cs="Calibri"/>
        </w:rPr>
        <w:t xml:space="preserve"> utrwalonego w jakiejkolwiek formie (fotografia, nagranie audio-wideo) wymaga pisemnej zgody rodzica lub</w:t>
      </w:r>
      <w:r w:rsidR="001A1B6D">
        <w:rPr>
          <w:rFonts w:cs="Calibri"/>
        </w:rPr>
        <w:t xml:space="preserve"> opiekuna prawnego małoletniego.</w:t>
      </w:r>
    </w:p>
    <w:p w14:paraId="2F9BF652" w14:textId="77777777" w:rsidR="00ED2792" w:rsidRPr="001A1B6D" w:rsidRDefault="00ED2792" w:rsidP="00E1467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="Calibri"/>
        </w:rPr>
      </w:pPr>
      <w:r w:rsidRPr="001A1B6D">
        <w:rPr>
          <w:rFonts w:cs="Calibri"/>
        </w:rPr>
        <w:t>Jeżeli wizerunek małoletniego stanowi jedynie szczegół całości, takiej jak: zgromadzenie, krajobraz, publiczna impreza, zgoda rodzica lub opiekuna prawnego na utrwalanie wizerunku ucznia</w:t>
      </w:r>
      <w:r w:rsidR="00F00756">
        <w:rPr>
          <w:rFonts w:cs="Calibri"/>
        </w:rPr>
        <w:t>/wychowanka</w:t>
      </w:r>
      <w:r w:rsidRPr="001A1B6D">
        <w:rPr>
          <w:rFonts w:cs="Calibri"/>
        </w:rPr>
        <w:t xml:space="preserve"> nie jest wymagana.</w:t>
      </w:r>
    </w:p>
    <w:p w14:paraId="0D457CFC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3DD8972E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Rozdział VI</w:t>
      </w:r>
    </w:p>
    <w:p w14:paraId="392C8C10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Zas</w:t>
      </w:r>
      <w:r w:rsidR="00AA1D05">
        <w:rPr>
          <w:rFonts w:cs="Calibri"/>
          <w:b/>
          <w:bCs/>
        </w:rPr>
        <w:t>ady bezpiecznego korzystania z I</w:t>
      </w:r>
      <w:r w:rsidRPr="00177E71">
        <w:rPr>
          <w:rFonts w:cs="Calibri"/>
          <w:b/>
          <w:bCs/>
        </w:rPr>
        <w:t>nternetu i</w:t>
      </w:r>
      <w:r w:rsidR="00715E08">
        <w:rPr>
          <w:rFonts w:cs="Calibri"/>
          <w:b/>
          <w:bCs/>
        </w:rPr>
        <w:t xml:space="preserve"> mediów elektronicznych w Placówce</w:t>
      </w:r>
    </w:p>
    <w:p w14:paraId="7D061F2B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6EE6C142" w14:textId="77777777" w:rsidR="00ED2792" w:rsidRPr="00177E71" w:rsidRDefault="00ED2792" w:rsidP="00BC0525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12.</w:t>
      </w:r>
    </w:p>
    <w:p w14:paraId="2590FEEF" w14:textId="77777777" w:rsidR="00ED2792" w:rsidRPr="00177E71" w:rsidRDefault="00715E08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Placówka</w:t>
      </w:r>
      <w:r w:rsidR="00ED2792" w:rsidRPr="00177E71">
        <w:rPr>
          <w:rFonts w:cs="Calibri"/>
        </w:rPr>
        <w:t>, za</w:t>
      </w:r>
      <w:r w:rsidR="00AA1D05">
        <w:rPr>
          <w:rFonts w:cs="Calibri"/>
        </w:rPr>
        <w:t>pewniając małoletnim dostęp do I</w:t>
      </w:r>
      <w:r w:rsidR="00ED2792" w:rsidRPr="00177E71">
        <w:rPr>
          <w:rFonts w:cs="Calibri"/>
        </w:rPr>
        <w:t xml:space="preserve">nternetu, podejmuje działania zabezpieczające małoletnich przed dostępem do treści, które mogą stanowić zagrożenie dla ich prawidłowego rozwoju, w szczególności instaluje i aktualizuje oprogramowanie zabezpieczające. Zasady </w:t>
      </w:r>
      <w:r w:rsidR="00746D4A">
        <w:rPr>
          <w:rFonts w:cs="Calibri"/>
        </w:rPr>
        <w:t>bezpiecznego korzystania z I</w:t>
      </w:r>
      <w:r w:rsidR="00ED2792" w:rsidRPr="00177E71">
        <w:rPr>
          <w:rFonts w:cs="Calibri"/>
        </w:rPr>
        <w:t xml:space="preserve">nternetu i mediów elektronicznych stanowią </w:t>
      </w:r>
      <w:r w:rsidR="00ED2792" w:rsidRPr="005D1CCF">
        <w:rPr>
          <w:rFonts w:cs="Calibri"/>
          <w:b/>
        </w:rPr>
        <w:t>Załącznik nr 5</w:t>
      </w:r>
      <w:r w:rsidR="00ED2792" w:rsidRPr="00177E71">
        <w:rPr>
          <w:rFonts w:cs="Calibri"/>
        </w:rPr>
        <w:t xml:space="preserve"> do niniejszych Standardów.</w:t>
      </w:r>
    </w:p>
    <w:p w14:paraId="4690D756" w14:textId="77777777" w:rsidR="00ED2792" w:rsidRPr="00177E71" w:rsidRDefault="00ED2792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Na t</w:t>
      </w:r>
      <w:r w:rsidR="00715E08">
        <w:rPr>
          <w:rFonts w:cs="Calibri"/>
        </w:rPr>
        <w:t>erenie Placówki</w:t>
      </w:r>
      <w:r w:rsidR="00746D4A">
        <w:rPr>
          <w:rFonts w:cs="Calibri"/>
        </w:rPr>
        <w:t xml:space="preserve"> dostęp ucznia</w:t>
      </w:r>
      <w:r w:rsidR="00715E08">
        <w:rPr>
          <w:rFonts w:cs="Calibri"/>
        </w:rPr>
        <w:t>/wychowanka</w:t>
      </w:r>
      <w:r w:rsidR="00746D4A">
        <w:rPr>
          <w:rFonts w:cs="Calibri"/>
        </w:rPr>
        <w:t xml:space="preserve"> do I</w:t>
      </w:r>
      <w:r w:rsidRPr="00177E71">
        <w:rPr>
          <w:rFonts w:cs="Calibri"/>
        </w:rPr>
        <w:t>nternetu możliwy jest:</w:t>
      </w:r>
    </w:p>
    <w:p w14:paraId="3DA1E724" w14:textId="77777777" w:rsidR="00ED2792" w:rsidRPr="00177E71" w:rsidRDefault="00715E08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="Calibri"/>
        </w:rPr>
      </w:pPr>
      <w:r>
        <w:rPr>
          <w:rFonts w:cs="Calibri"/>
        </w:rPr>
        <w:t>pod nadzorem pracownika Placówki</w:t>
      </w:r>
      <w:r w:rsidR="00ED2792" w:rsidRPr="00177E71">
        <w:rPr>
          <w:rFonts w:cs="Calibri"/>
        </w:rPr>
        <w:t xml:space="preserve"> na zajęciach komputerowych,</w:t>
      </w:r>
    </w:p>
    <w:p w14:paraId="072D354F" w14:textId="77777777" w:rsidR="00ED2792" w:rsidRPr="00177E71" w:rsidRDefault="00ED2792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bez nadzoru nauczyciela – na przeznaczonych do tego komputerach, zn</w:t>
      </w:r>
      <w:r w:rsidR="00715E08">
        <w:rPr>
          <w:rFonts w:cs="Calibri"/>
        </w:rPr>
        <w:t>ajdujących się na terenie Placówki</w:t>
      </w:r>
      <w:r w:rsidRPr="00177E71">
        <w:rPr>
          <w:rFonts w:cs="Calibri"/>
        </w:rPr>
        <w:t xml:space="preserve"> (dostęp swobodny),</w:t>
      </w:r>
    </w:p>
    <w:p w14:paraId="6C62DA62" w14:textId="77777777" w:rsidR="00ED2792" w:rsidRPr="00177E71" w:rsidRDefault="00715E08" w:rsidP="00E1467B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="Calibri"/>
        </w:rPr>
      </w:pPr>
      <w:r>
        <w:rPr>
          <w:rFonts w:cs="Calibri"/>
        </w:rPr>
        <w:t>za pomocą sieci Wi-Fi Placówki</w:t>
      </w:r>
      <w:r w:rsidR="00ED2792" w:rsidRPr="00177E71">
        <w:rPr>
          <w:rFonts w:cs="Calibri"/>
        </w:rPr>
        <w:t>, po podaniu hasła.</w:t>
      </w:r>
    </w:p>
    <w:p w14:paraId="2760D4C5" w14:textId="77777777" w:rsidR="00ED2792" w:rsidRPr="00177E71" w:rsidRDefault="00746D4A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W przypadku, gdy dostęp do I</w:t>
      </w:r>
      <w:r w:rsidR="00715E08">
        <w:rPr>
          <w:rFonts w:cs="Calibri"/>
        </w:rPr>
        <w:t>nternetu w Placówce</w:t>
      </w:r>
      <w:r w:rsidR="00ED2792" w:rsidRPr="00177E71">
        <w:rPr>
          <w:rFonts w:cs="Calibri"/>
        </w:rPr>
        <w:t xml:space="preserve"> realizowany jes</w:t>
      </w:r>
      <w:r w:rsidR="00715E08">
        <w:rPr>
          <w:rFonts w:cs="Calibri"/>
        </w:rPr>
        <w:t>t pod nadzorem pracownika Placówki</w:t>
      </w:r>
      <w:r w:rsidR="00ED2792" w:rsidRPr="00177E71">
        <w:rPr>
          <w:rFonts w:cs="Calibri"/>
        </w:rPr>
        <w:t xml:space="preserve">, pracownik </w:t>
      </w:r>
      <w:r>
        <w:rPr>
          <w:rFonts w:cs="Calibri"/>
        </w:rPr>
        <w:t>zobowiązany jest informować małoletnich</w:t>
      </w:r>
      <w:r w:rsidR="007A2617">
        <w:rPr>
          <w:rFonts w:cs="Calibri"/>
        </w:rPr>
        <w:t xml:space="preserve"> </w:t>
      </w:r>
      <w:r w:rsidR="00ED2792" w:rsidRPr="00177E71">
        <w:rPr>
          <w:rFonts w:cs="Calibri"/>
        </w:rPr>
        <w:t>o zasad</w:t>
      </w:r>
      <w:r>
        <w:rPr>
          <w:rFonts w:cs="Calibri"/>
        </w:rPr>
        <w:t>ach bezpiecznego korzystania z I</w:t>
      </w:r>
      <w:r w:rsidR="00ED2792" w:rsidRPr="00177E71">
        <w:rPr>
          <w:rFonts w:cs="Calibri"/>
        </w:rPr>
        <w:t>nternetu oraz czuwać nad ich bezpieczeństwem po</w:t>
      </w:r>
      <w:r>
        <w:rPr>
          <w:rFonts w:cs="Calibri"/>
        </w:rPr>
        <w:t>dczas korzystania z Internetu w </w:t>
      </w:r>
      <w:r w:rsidR="00ED2792" w:rsidRPr="00177E71">
        <w:rPr>
          <w:rFonts w:cs="Calibri"/>
        </w:rPr>
        <w:t>czasie zajęć.</w:t>
      </w:r>
    </w:p>
    <w:p w14:paraId="48CF4416" w14:textId="77777777" w:rsidR="00ED2792" w:rsidRPr="00177E71" w:rsidRDefault="00ED2792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Oso</w:t>
      </w:r>
      <w:r w:rsidR="00123C77">
        <w:rPr>
          <w:rFonts w:cs="Calibri"/>
        </w:rPr>
        <w:t>ba odpowiedzialna za dostęp do I</w:t>
      </w:r>
      <w:r w:rsidRPr="00177E71">
        <w:rPr>
          <w:rFonts w:cs="Calibri"/>
        </w:rPr>
        <w:t>nt</w:t>
      </w:r>
      <w:r w:rsidR="00715E08">
        <w:rPr>
          <w:rFonts w:cs="Calibri"/>
        </w:rPr>
        <w:t>ernetu w Placówce</w:t>
      </w:r>
      <w:r w:rsidRPr="00177E71">
        <w:rPr>
          <w:rFonts w:cs="Calibri"/>
        </w:rPr>
        <w:t xml:space="preserve"> przeprowadza z uczniami</w:t>
      </w:r>
      <w:r w:rsidR="00715E08">
        <w:rPr>
          <w:rFonts w:cs="Calibri"/>
        </w:rPr>
        <w:t>/wychowankami</w:t>
      </w:r>
      <w:r w:rsidRPr="00177E71">
        <w:rPr>
          <w:rFonts w:cs="Calibri"/>
        </w:rPr>
        <w:t xml:space="preserve"> </w:t>
      </w:r>
      <w:r w:rsidR="00F71C1D">
        <w:rPr>
          <w:rFonts w:cs="Calibri"/>
        </w:rPr>
        <w:t>cykliczne zajęcia</w:t>
      </w:r>
      <w:r w:rsidRPr="00177E71">
        <w:rPr>
          <w:rFonts w:cs="Calibri"/>
        </w:rPr>
        <w:t xml:space="preserve"> dotycz</w:t>
      </w:r>
      <w:r w:rsidR="00123C77">
        <w:rPr>
          <w:rFonts w:cs="Calibri"/>
        </w:rPr>
        <w:t>ące bezpiecznego korzystania z I</w:t>
      </w:r>
      <w:r w:rsidRPr="00177E71">
        <w:rPr>
          <w:rFonts w:cs="Calibri"/>
        </w:rPr>
        <w:t>nternetu.</w:t>
      </w:r>
    </w:p>
    <w:p w14:paraId="5273D483" w14:textId="77777777" w:rsidR="00ED2792" w:rsidRPr="00177E71" w:rsidRDefault="00715E08" w:rsidP="00E1467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Placówka</w:t>
      </w:r>
      <w:r w:rsidR="00ED2792" w:rsidRPr="00177E71">
        <w:rPr>
          <w:rFonts w:cs="Calibri"/>
        </w:rPr>
        <w:t xml:space="preserve"> zapewnia stały dostęp do materiałów edukacyjnych, dotycząc</w:t>
      </w:r>
      <w:r w:rsidR="00123C77">
        <w:rPr>
          <w:rFonts w:cs="Calibri"/>
        </w:rPr>
        <w:t>ych bezpiecznego korzystania z I</w:t>
      </w:r>
      <w:r w:rsidR="00ED2792" w:rsidRPr="00177E71">
        <w:rPr>
          <w:rFonts w:cs="Calibri"/>
        </w:rPr>
        <w:t>nternetu, przy komputerach, z których możliwy jest dostęp swobodny.</w:t>
      </w:r>
    </w:p>
    <w:p w14:paraId="40AC7B3C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340077E0" w14:textId="77777777" w:rsidR="00ED2792" w:rsidRPr="00177E71" w:rsidRDefault="00ED2792" w:rsidP="00BC0525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13.</w:t>
      </w:r>
    </w:p>
    <w:p w14:paraId="1103A65E" w14:textId="77777777" w:rsidR="00ED2792" w:rsidRPr="00177E71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Osoba odpowiedzi</w:t>
      </w:r>
      <w:r w:rsidR="00D47DC2">
        <w:rPr>
          <w:rFonts w:cs="Calibri"/>
        </w:rPr>
        <w:t>alna za dostęp do I</w:t>
      </w:r>
      <w:r w:rsidR="00391DC7">
        <w:rPr>
          <w:rFonts w:cs="Calibri"/>
        </w:rPr>
        <w:t>nternetu w Placówce</w:t>
      </w:r>
      <w:r w:rsidRPr="00177E71">
        <w:rPr>
          <w:rFonts w:cs="Calibri"/>
        </w:rPr>
        <w:t xml:space="preserve"> w </w:t>
      </w:r>
      <w:r w:rsidR="00391DC7">
        <w:rPr>
          <w:rFonts w:cs="Calibri"/>
        </w:rPr>
        <w:t>porozumieniu z dyrektorem Placówki</w:t>
      </w:r>
      <w:r w:rsidRPr="00177E71">
        <w:rPr>
          <w:rFonts w:cs="Calibri"/>
        </w:rPr>
        <w:t xml:space="preserve"> zabezpiecza sieć przed niebezpiecznymi treściami, poprzez instalację i aktualizację odpowiedniego, nowoczesnego oprogramowania.</w:t>
      </w:r>
    </w:p>
    <w:p w14:paraId="54121D65" w14:textId="77777777" w:rsidR="00ED2792" w:rsidRPr="00177E71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Wymienione w punkcie 1 oprogramowanie jest aktualizowane w miarę potrzeb – przynajmniej raz w miesiącu.</w:t>
      </w:r>
    </w:p>
    <w:p w14:paraId="55FE7CD6" w14:textId="77777777" w:rsidR="00ED2792" w:rsidRPr="00177E71" w:rsidRDefault="0073143D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Wyznaczony pracownik Placówki</w:t>
      </w:r>
      <w:r w:rsidR="00ED2792" w:rsidRPr="00177E71">
        <w:rPr>
          <w:rFonts w:cs="Calibri"/>
        </w:rPr>
        <w:t xml:space="preserve"> przynajmniej raz w miesiącu sprawdza, czy na komputerach ze swobo</w:t>
      </w:r>
      <w:r w:rsidR="0039777F">
        <w:rPr>
          <w:rFonts w:cs="Calibri"/>
        </w:rPr>
        <w:t>dnym dostępem, podłączonych do I</w:t>
      </w:r>
      <w:r w:rsidR="00ED2792" w:rsidRPr="00177E71">
        <w:rPr>
          <w:rFonts w:cs="Calibri"/>
        </w:rPr>
        <w:t>nternetu, nie znala</w:t>
      </w:r>
      <w:r w:rsidR="00835BB7">
        <w:rPr>
          <w:rFonts w:cs="Calibri"/>
        </w:rPr>
        <w:t>zły się niebezpieczne treści. W </w:t>
      </w:r>
      <w:r w:rsidR="00ED2792" w:rsidRPr="00177E71">
        <w:rPr>
          <w:rFonts w:cs="Calibri"/>
        </w:rPr>
        <w:t>przypadku ich znalezienia wyznaczony pracownik ustala, kto korzystał z komputera w czasie ich wprowadzenia.</w:t>
      </w:r>
    </w:p>
    <w:p w14:paraId="1F081315" w14:textId="77777777" w:rsidR="00ED2792" w:rsidRPr="00177E71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lastRenderedPageBreak/>
        <w:t>Wyznaczony pracown</w:t>
      </w:r>
      <w:r w:rsidR="0073143D">
        <w:rPr>
          <w:rFonts w:cs="Calibri"/>
        </w:rPr>
        <w:t>ik przekazuje dyrektorowi Placówki</w:t>
      </w:r>
      <w:r w:rsidRPr="00177E71">
        <w:rPr>
          <w:rFonts w:cs="Calibri"/>
        </w:rPr>
        <w:t xml:space="preserve"> informacj</w:t>
      </w:r>
      <w:r w:rsidR="001201A1">
        <w:rPr>
          <w:rFonts w:cs="Calibri"/>
        </w:rPr>
        <w:t>ę o dokonanych ustaleniach (np. </w:t>
      </w:r>
      <w:r w:rsidRPr="00177E71">
        <w:rPr>
          <w:rFonts w:cs="Calibri"/>
        </w:rPr>
        <w:t>o małoletnim, który korzystał z komputera w czasie wprowadzenia niebezpi</w:t>
      </w:r>
      <w:r w:rsidR="0073143D">
        <w:rPr>
          <w:rFonts w:cs="Calibri"/>
        </w:rPr>
        <w:t>ecznych treści). Dyrektor Placówki</w:t>
      </w:r>
      <w:r w:rsidRPr="00177E71">
        <w:rPr>
          <w:rFonts w:cs="Calibri"/>
        </w:rPr>
        <w:t xml:space="preserve"> niezwłocznie aranżuje dla ucznia rozmowę z </w:t>
      </w:r>
      <w:r w:rsidR="0073143D" w:rsidRPr="00177E71">
        <w:rPr>
          <w:rFonts w:cs="Calibri"/>
        </w:rPr>
        <w:t xml:space="preserve">pedagogiem lub </w:t>
      </w:r>
      <w:r w:rsidRPr="00177E71">
        <w:rPr>
          <w:rFonts w:cs="Calibri"/>
        </w:rPr>
        <w:t>psychologiem.</w:t>
      </w:r>
    </w:p>
    <w:p w14:paraId="13D0D157" w14:textId="77777777" w:rsidR="00ED2792" w:rsidRPr="00177E71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Rozmowę z małole</w:t>
      </w:r>
      <w:r w:rsidR="001201A1">
        <w:rPr>
          <w:rFonts w:cs="Calibri"/>
        </w:rPr>
        <w:t>tnim na temat bezpieczeństwa w I</w:t>
      </w:r>
      <w:r w:rsidRPr="00177E71">
        <w:rPr>
          <w:rFonts w:cs="Calibri"/>
        </w:rPr>
        <w:t>nternecie przepr</w:t>
      </w:r>
      <w:r w:rsidR="000F0AEF">
        <w:rPr>
          <w:rFonts w:cs="Calibri"/>
        </w:rPr>
        <w:t>owadza szkolny pedagog</w:t>
      </w:r>
      <w:r w:rsidRPr="00177E71">
        <w:rPr>
          <w:rFonts w:cs="Calibri"/>
        </w:rPr>
        <w:t>.</w:t>
      </w:r>
    </w:p>
    <w:p w14:paraId="4CFBBFBC" w14:textId="77777777" w:rsidR="00ED2792" w:rsidRPr="00177E71" w:rsidRDefault="00ED2792" w:rsidP="00E1467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Jeżeli w wyniku przeprowa</w:t>
      </w:r>
      <w:r w:rsidR="000F0AEF">
        <w:rPr>
          <w:rFonts w:cs="Calibri"/>
        </w:rPr>
        <w:t>dzonej rozmowy pedagog</w:t>
      </w:r>
      <w:r w:rsidRPr="00177E71">
        <w:rPr>
          <w:rFonts w:cs="Calibri"/>
        </w:rPr>
        <w:t xml:space="preserve"> uzyska informację, że małoletni jest krzywdzony, podejmuje działania opisane w rozdziale IV niniejszych Standardów – Zasady reagowania na przypadki podejrzenia, że małoletni doświadcza krzywdzenia. </w:t>
      </w:r>
    </w:p>
    <w:p w14:paraId="70F773EC" w14:textId="77777777" w:rsidR="00ED2792" w:rsidRPr="00177E71" w:rsidRDefault="00ED2792" w:rsidP="00ED2792">
      <w:pPr>
        <w:pStyle w:val="Akapitzlist"/>
        <w:spacing w:after="0" w:line="276" w:lineRule="auto"/>
        <w:jc w:val="both"/>
        <w:rPr>
          <w:rFonts w:cs="Calibri"/>
        </w:rPr>
      </w:pPr>
    </w:p>
    <w:p w14:paraId="602722C3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Rozdział VII</w:t>
      </w:r>
    </w:p>
    <w:p w14:paraId="586D80C2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Monitoring stosowania Standarów Ochrony Małolet</w:t>
      </w:r>
      <w:r w:rsidR="00CC5FED">
        <w:rPr>
          <w:rFonts w:cs="Calibri"/>
          <w:b/>
        </w:rPr>
        <w:t>nich przed krzywdzeniem w Placówce</w:t>
      </w:r>
    </w:p>
    <w:p w14:paraId="7BF17E38" w14:textId="77777777" w:rsidR="00ED2792" w:rsidRPr="00177E71" w:rsidRDefault="00ED2792" w:rsidP="00ED2792">
      <w:pPr>
        <w:spacing w:after="0" w:line="276" w:lineRule="auto"/>
        <w:rPr>
          <w:rFonts w:cs="Calibri"/>
          <w:b/>
        </w:rPr>
      </w:pPr>
    </w:p>
    <w:p w14:paraId="7A84322F" w14:textId="77777777" w:rsidR="00ED2792" w:rsidRPr="00177E71" w:rsidRDefault="00ED2792" w:rsidP="00BC0525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14.</w:t>
      </w:r>
    </w:p>
    <w:p w14:paraId="3C86416A" w14:textId="77777777" w:rsidR="00ED2792" w:rsidRPr="00177E71" w:rsidRDefault="00C83F3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 Placówki</w:t>
      </w:r>
      <w:r w:rsidR="00781F29">
        <w:rPr>
          <w:rFonts w:cs="Calibri"/>
        </w:rPr>
        <w:t xml:space="preserve"> </w:t>
      </w:r>
      <w:r w:rsidR="00781F29" w:rsidRPr="007C320F">
        <w:rPr>
          <w:rFonts w:cs="Calibri"/>
        </w:rPr>
        <w:t>wyznacza</w:t>
      </w:r>
      <w:r w:rsidR="005534C0" w:rsidRPr="007C320F">
        <w:rPr>
          <w:rFonts w:cs="Calibri"/>
        </w:rPr>
        <w:t xml:space="preserve"> </w:t>
      </w:r>
      <w:r w:rsidR="00A16B66" w:rsidRPr="007C320F">
        <w:rPr>
          <w:rFonts w:cs="Calibri"/>
        </w:rPr>
        <w:t>pedagog</w:t>
      </w:r>
      <w:r w:rsidR="00CC5FED" w:rsidRPr="007C320F">
        <w:rPr>
          <w:rFonts w:cs="Calibri"/>
        </w:rPr>
        <w:t>a</w:t>
      </w:r>
      <w:r w:rsidR="007C320F">
        <w:rPr>
          <w:rFonts w:cs="Calibri"/>
        </w:rPr>
        <w:t xml:space="preserve"> szkolnego</w:t>
      </w:r>
      <w:r w:rsidR="007A2617">
        <w:rPr>
          <w:rFonts w:cs="Calibri"/>
          <w:color w:val="FF0000"/>
        </w:rPr>
        <w:t xml:space="preserve"> </w:t>
      </w:r>
      <w:r w:rsidR="00ED2792" w:rsidRPr="00177E71">
        <w:rPr>
          <w:rFonts w:cs="Calibri"/>
        </w:rPr>
        <w:t>na osobę</w:t>
      </w:r>
      <w:r w:rsidR="00B813AA">
        <w:rPr>
          <w:rFonts w:cs="Calibri"/>
        </w:rPr>
        <w:t xml:space="preserve"> odpowiedzialną za realizację i </w:t>
      </w:r>
      <w:r w:rsidR="00ED2792" w:rsidRPr="00177E71">
        <w:rPr>
          <w:rFonts w:cs="Calibri"/>
        </w:rPr>
        <w:t xml:space="preserve">propagowanie Standardów </w:t>
      </w:r>
      <w:r w:rsidR="00B813AA">
        <w:rPr>
          <w:rFonts w:cs="Calibri"/>
        </w:rPr>
        <w:t>Ochrony Małoletnich w placówce.</w:t>
      </w:r>
    </w:p>
    <w:p w14:paraId="05886198" w14:textId="77777777" w:rsidR="00ED2792" w:rsidRPr="00177E71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5C14AEC7" w14:textId="77777777" w:rsidR="00ED2792" w:rsidRPr="00177E71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 xml:space="preserve">Osoba odpowiedzialna za realizację i propagowanie Standardów Ochrony Małoletnich przeprowadza wśród pracowników </w:t>
      </w:r>
      <w:r w:rsidR="00C634DE">
        <w:rPr>
          <w:rFonts w:cs="Calibri"/>
        </w:rPr>
        <w:t>Placówki</w:t>
      </w:r>
      <w:r w:rsidRPr="00177E71">
        <w:rPr>
          <w:rFonts w:cs="Calibri"/>
        </w:rPr>
        <w:t xml:space="preserve">, raz na 12 miesięcy, ankietę monitorującą poziom realizacji Standardów. Wzór ankiety stanowi </w:t>
      </w:r>
      <w:r w:rsidRPr="00D23C7F">
        <w:rPr>
          <w:rFonts w:cs="Calibri"/>
          <w:b/>
        </w:rPr>
        <w:t>Załącznik nr</w:t>
      </w:r>
      <w:r w:rsidR="001647E8" w:rsidRPr="00D23C7F">
        <w:rPr>
          <w:rFonts w:cs="Calibri"/>
          <w:b/>
        </w:rPr>
        <w:t xml:space="preserve"> 6</w:t>
      </w:r>
      <w:r w:rsidR="001647E8">
        <w:rPr>
          <w:rFonts w:cs="Calibri"/>
        </w:rPr>
        <w:t xml:space="preserve"> do niniejszych Standardów. W </w:t>
      </w:r>
      <w:r w:rsidRPr="00177E71">
        <w:rPr>
          <w:rFonts w:cs="Calibri"/>
        </w:rPr>
        <w:t>ankiecie pracownicy mogą proponować zmiany oraz wskazywać naruszenia Standardów.</w:t>
      </w:r>
    </w:p>
    <w:p w14:paraId="2081E8BA" w14:textId="77777777" w:rsidR="00ED2792" w:rsidRPr="00177E71" w:rsidRDefault="00ED2792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Na podstawie przeprowadzonej ankiety osoba odpowiedzialna za realizację i propagowanie Standardów Ochrony Małoletnich sporządza raport z monitoringu, który następn</w:t>
      </w:r>
      <w:r w:rsidR="008357A4">
        <w:rPr>
          <w:rFonts w:cs="Calibri"/>
        </w:rPr>
        <w:t>ie przekazuje dyrektorowi Placówki</w:t>
      </w:r>
      <w:r w:rsidRPr="00177E71">
        <w:rPr>
          <w:rFonts w:cs="Calibri"/>
        </w:rPr>
        <w:t>.</w:t>
      </w:r>
    </w:p>
    <w:p w14:paraId="32C9F8A5" w14:textId="77777777" w:rsidR="00ED2792" w:rsidRPr="00177E71" w:rsidRDefault="008357A4" w:rsidP="00E1467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 Placówki</w:t>
      </w:r>
      <w:r w:rsidR="00ED2792" w:rsidRPr="00177E71">
        <w:rPr>
          <w:rFonts w:cs="Calibri"/>
        </w:rPr>
        <w:t xml:space="preserve"> na podstawie otrzymanego raportu wprowadza do </w:t>
      </w:r>
      <w:r w:rsidR="00ED2792" w:rsidRPr="00177E71">
        <w:rPr>
          <w:rFonts w:cs="Calibri"/>
          <w:iCs/>
        </w:rPr>
        <w:t xml:space="preserve">Standardów </w:t>
      </w:r>
      <w:r w:rsidR="00ED2792" w:rsidRPr="00177E71">
        <w:rPr>
          <w:rFonts w:cs="Calibri"/>
        </w:rPr>
        <w:t>niezbędne zmiany i ogłasza je pracownikom, uczniom</w:t>
      </w:r>
      <w:r>
        <w:rPr>
          <w:rFonts w:cs="Calibri"/>
        </w:rPr>
        <w:t>/wychowankom</w:t>
      </w:r>
      <w:r w:rsidR="00ED2792" w:rsidRPr="00177E71">
        <w:rPr>
          <w:rFonts w:cs="Calibri"/>
        </w:rPr>
        <w:t xml:space="preserve"> i ich rodzicom/opiekunom.</w:t>
      </w:r>
    </w:p>
    <w:p w14:paraId="095499F3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0DA2C81C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Rozdział VII</w:t>
      </w:r>
    </w:p>
    <w:p w14:paraId="38E3A2EE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Przepisy końcowe</w:t>
      </w:r>
    </w:p>
    <w:p w14:paraId="0FEE4640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</w:p>
    <w:p w14:paraId="4309CB29" w14:textId="77777777" w:rsidR="00ED2792" w:rsidRPr="00177E71" w:rsidRDefault="00ED2792" w:rsidP="00BC0525">
      <w:pPr>
        <w:spacing w:after="0" w:line="276" w:lineRule="auto"/>
        <w:jc w:val="center"/>
        <w:rPr>
          <w:rFonts w:cs="Calibri"/>
          <w:b/>
        </w:rPr>
      </w:pPr>
      <w:r w:rsidRPr="00177E71">
        <w:rPr>
          <w:rFonts w:cs="Calibri"/>
          <w:b/>
        </w:rPr>
        <w:t>§ 15.</w:t>
      </w:r>
    </w:p>
    <w:p w14:paraId="69C3A96D" w14:textId="77777777" w:rsidR="00ED2792" w:rsidRPr="00177E71" w:rsidRDefault="00ED2792" w:rsidP="00E1467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  <w:iCs/>
        </w:rPr>
        <w:t xml:space="preserve">Niniejsze Standardy Ochrony Małoletnich przed krzywdzeniem </w:t>
      </w:r>
      <w:r w:rsidRPr="00177E71">
        <w:rPr>
          <w:rFonts w:cs="Calibri"/>
        </w:rPr>
        <w:t>wchodzą w życie z dniem ogłoszenia.</w:t>
      </w:r>
    </w:p>
    <w:p w14:paraId="1247AA05" w14:textId="77777777" w:rsidR="00ED2792" w:rsidRPr="00177E71" w:rsidRDefault="00ED2792" w:rsidP="00E1467B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 xml:space="preserve">Ogłoszenie następuje w sposób dostępny </w:t>
      </w:r>
      <w:r w:rsidR="00CE3036">
        <w:rPr>
          <w:rFonts w:cs="Calibri"/>
        </w:rPr>
        <w:t>dla pracowników Placówki</w:t>
      </w:r>
      <w:r w:rsidRPr="00177E71">
        <w:rPr>
          <w:rFonts w:cs="Calibri"/>
        </w:rPr>
        <w:t>, uczniów</w:t>
      </w:r>
      <w:r w:rsidR="00CE3036">
        <w:rPr>
          <w:rFonts w:cs="Calibri"/>
        </w:rPr>
        <w:t>/wychowanków</w:t>
      </w:r>
      <w:r w:rsidR="007A2617">
        <w:rPr>
          <w:rFonts w:cs="Calibri"/>
        </w:rPr>
        <w:t xml:space="preserve"> </w:t>
      </w:r>
      <w:r w:rsidRPr="00177E71">
        <w:rPr>
          <w:rFonts w:cs="Calibri"/>
        </w:rPr>
        <w:t>i ich rodziców/opiekunów, w szczególności poprzez wywieszenie na tablicy ogłoszeń lub w innym wido</w:t>
      </w:r>
      <w:r w:rsidR="0020521D">
        <w:rPr>
          <w:rFonts w:cs="Calibri"/>
        </w:rPr>
        <w:t>cznym miejscu w siedzibie Placówki</w:t>
      </w:r>
      <w:r w:rsidRPr="00177E71">
        <w:rPr>
          <w:rFonts w:cs="Calibri"/>
        </w:rPr>
        <w:t xml:space="preserve"> lub poprzez przesłanie </w:t>
      </w:r>
      <w:r w:rsidR="007F11EE">
        <w:rPr>
          <w:rFonts w:cs="Calibri"/>
        </w:rPr>
        <w:t>tekstu Standardów pracownikom i </w:t>
      </w:r>
      <w:r w:rsidRPr="00177E71">
        <w:rPr>
          <w:rFonts w:cs="Calibri"/>
        </w:rPr>
        <w:t>rodzicom uczniów</w:t>
      </w:r>
      <w:r w:rsidR="0020521D">
        <w:rPr>
          <w:rFonts w:cs="Calibri"/>
        </w:rPr>
        <w:t>/wychowanków</w:t>
      </w:r>
      <w:r w:rsidRPr="00177E71">
        <w:rPr>
          <w:rFonts w:cs="Calibri"/>
        </w:rPr>
        <w:t xml:space="preserve"> drogą elektroniczną, lub poprzez zamieszczeni</w:t>
      </w:r>
      <w:r w:rsidR="0020521D">
        <w:rPr>
          <w:rFonts w:cs="Calibri"/>
        </w:rPr>
        <w:t>e na stronie internetowej Placówki</w:t>
      </w:r>
      <w:r w:rsidRPr="00177E71">
        <w:rPr>
          <w:rFonts w:cs="Calibri"/>
        </w:rPr>
        <w:t xml:space="preserve"> oraz wywieszenie w wersji skróconej – przeznaczonej dla małoletnich.</w:t>
      </w:r>
    </w:p>
    <w:p w14:paraId="6252391D" w14:textId="77777777" w:rsidR="00ED2792" w:rsidRPr="00177E71" w:rsidRDefault="00ED2792" w:rsidP="00ED2792">
      <w:pPr>
        <w:rPr>
          <w:rFonts w:cs="Calibri"/>
        </w:rPr>
      </w:pPr>
      <w:r w:rsidRPr="00177E71">
        <w:rPr>
          <w:rFonts w:cs="Calibri"/>
        </w:rPr>
        <w:br w:type="page"/>
      </w:r>
    </w:p>
    <w:p w14:paraId="0765E953" w14:textId="77777777" w:rsidR="00ED2792" w:rsidRPr="00177E71" w:rsidRDefault="00ED2792" w:rsidP="00BC0525">
      <w:pPr>
        <w:spacing w:after="0" w:line="276" w:lineRule="auto"/>
        <w:jc w:val="right"/>
        <w:rPr>
          <w:rFonts w:cs="Calibri"/>
          <w:b/>
          <w:bCs/>
        </w:rPr>
      </w:pPr>
      <w:r w:rsidRPr="00177E71">
        <w:rPr>
          <w:rFonts w:cs="Calibri"/>
          <w:b/>
          <w:bCs/>
        </w:rPr>
        <w:lastRenderedPageBreak/>
        <w:t>Załącznik nr 1</w:t>
      </w:r>
    </w:p>
    <w:p w14:paraId="6BB4DC2F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  <w:r w:rsidRPr="00177E71">
        <w:rPr>
          <w:rFonts w:cs="Calibri"/>
          <w:b/>
          <w:bCs/>
        </w:rPr>
        <w:t>Zasady bezpiecznej rek</w:t>
      </w:r>
      <w:r w:rsidR="00FC2D5E">
        <w:rPr>
          <w:rFonts w:cs="Calibri"/>
          <w:b/>
          <w:bCs/>
        </w:rPr>
        <w:t>rutacji w Zespole Placówek Oświatowych w Dziebałtowie</w:t>
      </w:r>
      <w:r w:rsidR="00BC0525" w:rsidRPr="00177E71">
        <w:rPr>
          <w:rFonts w:cs="Calibri"/>
          <w:b/>
          <w:bCs/>
        </w:rPr>
        <w:t>.</w:t>
      </w:r>
    </w:p>
    <w:p w14:paraId="146FD869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</w:p>
    <w:p w14:paraId="21CDE5D3" w14:textId="77777777" w:rsidR="00ED2792" w:rsidRPr="00177E7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Dyrektor, przed zatr</w:t>
      </w:r>
      <w:r w:rsidR="00FC2D5E">
        <w:rPr>
          <w:rFonts w:cs="Calibri"/>
        </w:rPr>
        <w:t>udnieniem pracownika w Placówce</w:t>
      </w:r>
      <w:r w:rsidRPr="00177E71">
        <w:rPr>
          <w:rFonts w:cs="Calibri"/>
        </w:rPr>
        <w:t>, poznaje jego dane osobowe, kwalifikacje kandydata/kandydatki, w tym stosunek do wa</w:t>
      </w:r>
      <w:r w:rsidR="00FC2D5E">
        <w:rPr>
          <w:rFonts w:cs="Calibri"/>
        </w:rPr>
        <w:t>rtości podzielanych przez Placówkę</w:t>
      </w:r>
      <w:r w:rsidRPr="00177E71">
        <w:rPr>
          <w:rFonts w:cs="Calibri"/>
        </w:rPr>
        <w:t>, takich jak ochrona praw dzieci i młodzieży i szacunek do ich godności.</w:t>
      </w:r>
    </w:p>
    <w:p w14:paraId="72F69389" w14:textId="77777777" w:rsidR="00ED2792" w:rsidRPr="00177E71" w:rsidRDefault="00FC2D5E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 Placówki</w:t>
      </w:r>
      <w:r w:rsidR="00ED2792" w:rsidRPr="00177E71">
        <w:rPr>
          <w:rFonts w:cs="Calibri"/>
        </w:rPr>
        <w:t xml:space="preserve"> dba o to, by osoby przez niego zatrudnione (w tym osoby pracujące na podstawie umowy zlecenie oraz wolontariusze/stażyści) posiadały odpo</w:t>
      </w:r>
      <w:r w:rsidR="001373B7">
        <w:rPr>
          <w:rFonts w:cs="Calibri"/>
        </w:rPr>
        <w:t>wiednie kwalifikacje do pracy z </w:t>
      </w:r>
      <w:r w:rsidR="00ED2792" w:rsidRPr="00177E71">
        <w:rPr>
          <w:rFonts w:cs="Calibri"/>
        </w:rPr>
        <w:t>uczniami</w:t>
      </w:r>
      <w:r w:rsidR="003F10C2">
        <w:rPr>
          <w:rFonts w:cs="Calibri"/>
        </w:rPr>
        <w:t>/wychowankami w Placówce</w:t>
      </w:r>
      <w:r w:rsidR="00ED2792" w:rsidRPr="00177E71">
        <w:rPr>
          <w:rFonts w:cs="Calibri"/>
        </w:rPr>
        <w:t xml:space="preserve"> oraz były dla nich bezpieczne.</w:t>
      </w:r>
    </w:p>
    <w:p w14:paraId="7886DE56" w14:textId="77777777" w:rsidR="00ED2792" w:rsidRPr="00177E7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Aby sprawdzić powyższe, w tym stosunek o</w:t>
      </w:r>
      <w:r w:rsidR="003674DD">
        <w:rPr>
          <w:rFonts w:cs="Calibri"/>
        </w:rPr>
        <w:t>soby zatrudnianej do dzieci,</w:t>
      </w:r>
      <w:r w:rsidRPr="00177E71">
        <w:rPr>
          <w:rFonts w:cs="Calibri"/>
        </w:rPr>
        <w:t xml:space="preserve"> młodzieży i podzielania wartości związanych z szacunkiem wobec nich oraz przestrz</w:t>
      </w:r>
      <w:r w:rsidR="003F10C2">
        <w:rPr>
          <w:rFonts w:cs="Calibri"/>
        </w:rPr>
        <w:t>egania ich praw, dyrektor Placówki</w:t>
      </w:r>
      <w:r w:rsidRPr="00177E71">
        <w:rPr>
          <w:rFonts w:cs="Calibri"/>
        </w:rPr>
        <w:t xml:space="preserve"> może żądać danych (w tym dokumentów) dotyczących:</w:t>
      </w:r>
    </w:p>
    <w:p w14:paraId="690C74E9" w14:textId="77777777" w:rsidR="00ED2792" w:rsidRPr="00177E71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wykształcenia,</w:t>
      </w:r>
    </w:p>
    <w:p w14:paraId="1DEE0F99" w14:textId="77777777" w:rsidR="00ED2792" w:rsidRPr="00177E71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kwalifikacji zawodowych,</w:t>
      </w:r>
    </w:p>
    <w:p w14:paraId="50D92B36" w14:textId="77777777" w:rsidR="00ED2792" w:rsidRPr="00177E71" w:rsidRDefault="00ED2792" w:rsidP="00E1467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przebiegu dotychczasowego zatrudnienia kandydata/kandydatki.</w:t>
      </w:r>
    </w:p>
    <w:p w14:paraId="365B8D29" w14:textId="77777777" w:rsidR="00ED2792" w:rsidRPr="00177E7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 xml:space="preserve">W </w:t>
      </w:r>
      <w:r w:rsidR="00075EC5">
        <w:rPr>
          <w:rFonts w:cs="Calibri"/>
        </w:rPr>
        <w:t>każdym przypadku dyrektor Placówki</w:t>
      </w:r>
      <w:r w:rsidRPr="00177E71">
        <w:rPr>
          <w:rFonts w:cs="Calibri"/>
        </w:rPr>
        <w:t xml:space="preserve"> musi posiadać dane pozwalające zidentyfikować osobę przez niego zatrudnioną, niezależnie od podstawy zatrudnienia. Powinien znać:</w:t>
      </w:r>
    </w:p>
    <w:p w14:paraId="71432FDD" w14:textId="77777777" w:rsidR="00ED2792" w:rsidRPr="00177E71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imię (imiona) i nazwisko,</w:t>
      </w:r>
    </w:p>
    <w:p w14:paraId="3990268C" w14:textId="77777777" w:rsidR="00ED2792" w:rsidRPr="00177E71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datę urodzenia,</w:t>
      </w:r>
    </w:p>
    <w:p w14:paraId="6A23AD09" w14:textId="77777777" w:rsidR="00ED2792" w:rsidRPr="00177E71" w:rsidRDefault="00ED2792" w:rsidP="00E1467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dane kontaktowe osoby zatrudnianej.</w:t>
      </w:r>
    </w:p>
    <w:p w14:paraId="75B22CD9" w14:textId="77777777" w:rsidR="00D23C7F" w:rsidRDefault="00075EC5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 Placówki</w:t>
      </w:r>
      <w:r w:rsidR="00ED2792" w:rsidRPr="00D23C7F">
        <w:rPr>
          <w:rFonts w:cs="Calibri"/>
        </w:rPr>
        <w:t xml:space="preserve">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</w:p>
    <w:p w14:paraId="4F6F8754" w14:textId="77777777" w:rsidR="00ED2792" w:rsidRPr="00D23C7F" w:rsidRDefault="00075EC5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 Placówki</w:t>
      </w:r>
      <w:r w:rsidR="00ED2792" w:rsidRPr="00D23C7F">
        <w:rPr>
          <w:rFonts w:cs="Calibri"/>
        </w:rPr>
        <w:t xml:space="preserve"> przed zatrudnieniem kandydata/kandydatki uzyskuje jego/jej dane os</w:t>
      </w:r>
      <w:r w:rsidR="00516798" w:rsidRPr="00D23C7F">
        <w:rPr>
          <w:rFonts w:cs="Calibri"/>
        </w:rPr>
        <w:t>obowe, w </w:t>
      </w:r>
      <w:r w:rsidR="00ED2792" w:rsidRPr="00D23C7F">
        <w:rPr>
          <w:rFonts w:cs="Calibri"/>
        </w:rPr>
        <w:t>tym dane potrzebne do sprawdzenia danych w Rejestrze Sprawców Przestępstw na Tle Seksualnym – Rejestr z dostępem ograniczonym. Aby sprawdzić o</w:t>
      </w:r>
      <w:r>
        <w:rPr>
          <w:rFonts w:cs="Calibri"/>
        </w:rPr>
        <w:t>sobę w Rejestrze dyrektor Placówki</w:t>
      </w:r>
      <w:r w:rsidR="00ED2792" w:rsidRPr="00D23C7F">
        <w:rPr>
          <w:rFonts w:cs="Calibri"/>
        </w:rPr>
        <w:t xml:space="preserve"> potrzebuje następujących danych kandydata/kandydatki:</w:t>
      </w:r>
    </w:p>
    <w:p w14:paraId="04A77D28" w14:textId="77777777" w:rsidR="00ED2792" w:rsidRPr="00177E71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imię i nazwisko,</w:t>
      </w:r>
    </w:p>
    <w:p w14:paraId="287920A1" w14:textId="77777777" w:rsidR="00ED2792" w:rsidRPr="00177E71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data urodzenia,</w:t>
      </w:r>
    </w:p>
    <w:p w14:paraId="49E583B3" w14:textId="77777777" w:rsidR="00ED2792" w:rsidRPr="00177E71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PESEL,</w:t>
      </w:r>
    </w:p>
    <w:p w14:paraId="04FA413F" w14:textId="77777777" w:rsidR="00ED2792" w:rsidRPr="00177E71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nazwisko rodowe,</w:t>
      </w:r>
    </w:p>
    <w:p w14:paraId="0FA5D1DA" w14:textId="77777777" w:rsidR="00ED2792" w:rsidRPr="00177E71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imię ojca,</w:t>
      </w:r>
    </w:p>
    <w:p w14:paraId="67704201" w14:textId="77777777" w:rsidR="00ED2792" w:rsidRPr="00177E71" w:rsidRDefault="00ED2792" w:rsidP="00E1467B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imię matki.</w:t>
      </w:r>
    </w:p>
    <w:p w14:paraId="58A107D7" w14:textId="77777777" w:rsidR="00ED2792" w:rsidRPr="00177E7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Wydruk z Rejestru przechowuje się w aktach osobowych pracownika lub analogicznej dokumentacji dotyczącej wolontariusza lub osoby zatrudnionej w oparciu o umowę cywilnoprawną.</w:t>
      </w:r>
    </w:p>
    <w:p w14:paraId="34B69707" w14:textId="77777777" w:rsidR="00ED2792" w:rsidRPr="00177E71" w:rsidRDefault="00075EC5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 Placówki</w:t>
      </w:r>
      <w:r w:rsidR="00ED2792" w:rsidRPr="00177E71">
        <w:rPr>
          <w:rFonts w:cs="Calibri"/>
        </w:rPr>
        <w:t xml:space="preserve"> przed zatrudnieniem kandydata/kandydatki uzyskuje od kandydata/kandydatki informację z Krajowego Rejestru Karnego o niekaralności w zak</w:t>
      </w:r>
      <w:r w:rsidR="009A5590">
        <w:rPr>
          <w:rFonts w:cs="Calibri"/>
        </w:rPr>
        <w:t>resie przestępstw określonych w </w:t>
      </w:r>
      <w:r w:rsidR="00ED2792" w:rsidRPr="00177E71">
        <w:rPr>
          <w:rFonts w:cs="Calibri"/>
        </w:rPr>
        <w:t>rozdziale XIX i XXV Kodeksu karnego, w art. 189a i art. 207 K</w:t>
      </w:r>
      <w:r w:rsidR="009A5590">
        <w:rPr>
          <w:rFonts w:cs="Calibri"/>
        </w:rPr>
        <w:t>odeksu karnego oraz w ustawie o </w:t>
      </w:r>
      <w:r w:rsidR="00ED2792" w:rsidRPr="00177E71">
        <w:rPr>
          <w:rFonts w:cs="Calibri"/>
        </w:rPr>
        <w:t>przeciwdziałaniu narkomanii, lub za odpowiadające tym przestępstwom czyny zabronione określone w przepisach prawa obcego.</w:t>
      </w:r>
    </w:p>
    <w:p w14:paraId="5BCCABCD" w14:textId="77777777" w:rsidR="00ED2792" w:rsidRPr="00177E7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lastRenderedPageBreak/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177E71">
        <w:rPr>
          <w:rFonts w:cs="Calibri"/>
        </w:rPr>
        <w:t>wolontariackiej</w:t>
      </w:r>
      <w:proofErr w:type="spellEnd"/>
      <w:r w:rsidRPr="00177E71">
        <w:rPr>
          <w:rFonts w:cs="Calibri"/>
        </w:rPr>
        <w:t xml:space="preserve"> związanej z kontaktami z dziećmi, bądź informację z rejestru karnego, jeżeli prawo tego państwa nie przewiduje wydawania informacji dla ww. celów.</w:t>
      </w:r>
    </w:p>
    <w:p w14:paraId="55E7C385" w14:textId="77777777" w:rsidR="00ED2792" w:rsidRPr="00177E7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Od kandydata/kandydatki – osoby posiadającej obywatelstwo in</w:t>
      </w:r>
      <w:r w:rsidR="00075EC5">
        <w:rPr>
          <w:rFonts w:cs="Calibri"/>
        </w:rPr>
        <w:t>ne niż polskie – dyrektor Placówki</w:t>
      </w:r>
      <w:r w:rsidR="003674DD">
        <w:rPr>
          <w:rFonts w:cs="Calibri"/>
        </w:rPr>
        <w:t xml:space="preserve"> </w:t>
      </w:r>
      <w:r w:rsidRPr="00177E71">
        <w:rPr>
          <w:rFonts w:cs="Calibri"/>
        </w:rPr>
        <w:t>pobiera również oświadczenie o państwie lub państwach zamieszkiwania w ciągu ostatnich 20</w:t>
      </w:r>
      <w:r w:rsidR="00A12785">
        <w:rPr>
          <w:rFonts w:cs="Calibri"/>
        </w:rPr>
        <w:t> </w:t>
      </w:r>
      <w:r w:rsidRPr="00177E71">
        <w:rPr>
          <w:rFonts w:cs="Calibri"/>
        </w:rPr>
        <w:t>lat, innych niż Rzeczypospolita Polska i państwo obywatelstwa, złożone pod rygorem odpowiedzialności karnej.</w:t>
      </w:r>
    </w:p>
    <w:p w14:paraId="37449C4F" w14:textId="77777777" w:rsidR="00ED2792" w:rsidRPr="00177E7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</w:t>
      </w:r>
      <w:r w:rsidR="00CF41C6">
        <w:rPr>
          <w:rFonts w:cs="Calibri"/>
        </w:rPr>
        <w:t>świadczenie o tym fakcie wraz z </w:t>
      </w:r>
      <w:r w:rsidRPr="00177E71">
        <w:rPr>
          <w:rFonts w:cs="Calibri"/>
        </w:rPr>
        <w:t>oświadczeniem, że nie byli prawomocnie skazani w tym państwie za czyny zabronione odpowiadające przestępstwom określonym w rozdziale XIX i XXV Kodeksu karnego, w art. 189</w:t>
      </w:r>
      <w:r w:rsidR="00CF41C6">
        <w:rPr>
          <w:rFonts w:cs="Calibri"/>
        </w:rPr>
        <w:t>a i </w:t>
      </w:r>
      <w:r w:rsidRPr="00177E71">
        <w:rPr>
          <w:rFonts w:cs="Calibri"/>
        </w:rPr>
        <w:t>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</w:t>
      </w:r>
      <w:r w:rsidR="0032206C">
        <w:rPr>
          <w:rFonts w:cs="Calibri"/>
        </w:rPr>
        <w:t>resowań przez małoletnich lub z </w:t>
      </w:r>
      <w:r w:rsidRPr="00177E71">
        <w:rPr>
          <w:rFonts w:cs="Calibri"/>
        </w:rPr>
        <w:t>opieką nad nimi.</w:t>
      </w:r>
    </w:p>
    <w:p w14:paraId="5E2D581E" w14:textId="77777777" w:rsidR="00ED2792" w:rsidRPr="00177E7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 xml:space="preserve">Pod oświadczeniami składanymi pod rygorem odpowiedzialności karnej składa </w:t>
      </w:r>
      <w:r w:rsidR="0032206C">
        <w:rPr>
          <w:rFonts w:cs="Calibri"/>
        </w:rPr>
        <w:t>się oświadczenie o </w:t>
      </w:r>
      <w:r w:rsidRPr="00177E71">
        <w:rPr>
          <w:rFonts w:cs="Calibri"/>
        </w:rPr>
        <w:t>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0C9A5370" w14:textId="77777777" w:rsidR="00D806B1" w:rsidRDefault="00FF0815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>Dyrektor Placówki</w:t>
      </w:r>
      <w:r w:rsidR="00ED2792" w:rsidRPr="00D806B1">
        <w:rPr>
          <w:rFonts w:cs="Calibri"/>
        </w:rPr>
        <w:t xml:space="preserve"> jest zobowiązany do domagania się od osoby zatrudnianej na stanowisku nauczyciela zaświadczenia z Krajowego Rejestru Karnego</w:t>
      </w:r>
    </w:p>
    <w:p w14:paraId="177FAFAE" w14:textId="77777777" w:rsidR="00ED2792" w:rsidRPr="00D806B1" w:rsidRDefault="00ED2792" w:rsidP="00E1467B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="Calibri"/>
        </w:rPr>
      </w:pPr>
      <w:r w:rsidRPr="00D806B1">
        <w:rPr>
          <w:rFonts w:cs="Calibri"/>
        </w:rPr>
        <w:t xml:space="preserve">W przypadku niemożliwości przedstawienia zaświadczenia z Krajowego </w:t>
      </w:r>
      <w:r w:rsidR="00FF0815">
        <w:rPr>
          <w:rFonts w:cs="Calibri"/>
        </w:rPr>
        <w:t>Rejestru Karnego dyrektor Placówki</w:t>
      </w:r>
      <w:r w:rsidRPr="00D806B1">
        <w:rPr>
          <w:rFonts w:cs="Calibri"/>
        </w:rPr>
        <w:t xml:space="preserve"> uzyskuje od kandydata/kandydatki oświadczenie o niekaralności oraz o toczących się postępowaniach przygotowawczych, sądowych i dyscyplinarnych. </w:t>
      </w:r>
    </w:p>
    <w:p w14:paraId="18835E56" w14:textId="77777777" w:rsidR="00ED2792" w:rsidRDefault="00ED2792" w:rsidP="00ED2792">
      <w:pPr>
        <w:rPr>
          <w:rFonts w:cs="Calibri"/>
        </w:rPr>
      </w:pPr>
    </w:p>
    <w:p w14:paraId="02C6BE98" w14:textId="77777777" w:rsidR="00D23C7F" w:rsidRDefault="00D23C7F" w:rsidP="00ED2792">
      <w:pPr>
        <w:rPr>
          <w:rFonts w:cs="Calibri"/>
        </w:rPr>
      </w:pPr>
    </w:p>
    <w:p w14:paraId="1D8A8D49" w14:textId="77777777" w:rsidR="00D23C7F" w:rsidRDefault="00D23C7F" w:rsidP="00ED2792">
      <w:pPr>
        <w:rPr>
          <w:rFonts w:cs="Calibri"/>
        </w:rPr>
      </w:pPr>
    </w:p>
    <w:p w14:paraId="675AE89C" w14:textId="77777777" w:rsidR="00D23C7F" w:rsidRDefault="00D23C7F" w:rsidP="00ED2792">
      <w:pPr>
        <w:rPr>
          <w:rFonts w:cs="Calibri"/>
        </w:rPr>
      </w:pPr>
    </w:p>
    <w:p w14:paraId="259A9745" w14:textId="77777777" w:rsidR="00D23C7F" w:rsidRDefault="00D23C7F" w:rsidP="00ED2792">
      <w:pPr>
        <w:rPr>
          <w:rFonts w:cs="Calibri"/>
        </w:rPr>
      </w:pPr>
    </w:p>
    <w:p w14:paraId="36A9E970" w14:textId="77777777" w:rsidR="00D23C7F" w:rsidRDefault="00D23C7F" w:rsidP="00ED2792">
      <w:pPr>
        <w:rPr>
          <w:rFonts w:cs="Calibri"/>
        </w:rPr>
      </w:pPr>
    </w:p>
    <w:p w14:paraId="2F6D5072" w14:textId="77777777" w:rsidR="00D23C7F" w:rsidRDefault="00D23C7F" w:rsidP="00ED2792">
      <w:pPr>
        <w:rPr>
          <w:rFonts w:cs="Calibri"/>
        </w:rPr>
      </w:pPr>
    </w:p>
    <w:p w14:paraId="0FB3E854" w14:textId="77777777" w:rsidR="00D23C7F" w:rsidRDefault="00D23C7F" w:rsidP="00ED2792">
      <w:pPr>
        <w:rPr>
          <w:rFonts w:cs="Calibri"/>
        </w:rPr>
      </w:pPr>
    </w:p>
    <w:p w14:paraId="03E499DD" w14:textId="77777777" w:rsidR="00D23C7F" w:rsidRPr="00177E71" w:rsidRDefault="00D23C7F" w:rsidP="00ED2792">
      <w:pPr>
        <w:rPr>
          <w:rFonts w:cs="Calibri"/>
        </w:rPr>
      </w:pPr>
    </w:p>
    <w:p w14:paraId="73EF615D" w14:textId="77777777" w:rsidR="00ED2792" w:rsidRDefault="00ED2792" w:rsidP="00BC0525">
      <w:pPr>
        <w:spacing w:after="0" w:line="276" w:lineRule="auto"/>
        <w:jc w:val="right"/>
        <w:rPr>
          <w:rFonts w:cs="Calibri"/>
          <w:b/>
          <w:iCs/>
        </w:rPr>
      </w:pPr>
    </w:p>
    <w:p w14:paraId="626F6AF0" w14:textId="77777777" w:rsidR="00373184" w:rsidRPr="00C31151" w:rsidRDefault="00373184" w:rsidP="00BC0525">
      <w:pPr>
        <w:spacing w:after="0" w:line="276" w:lineRule="auto"/>
        <w:jc w:val="right"/>
        <w:rPr>
          <w:rFonts w:cs="Calibri"/>
          <w:b/>
          <w:iCs/>
        </w:rPr>
      </w:pPr>
    </w:p>
    <w:p w14:paraId="417721D3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</w:p>
    <w:p w14:paraId="12596B01" w14:textId="77777777" w:rsidR="00ED2792" w:rsidRPr="00177E71" w:rsidRDefault="00BC0525" w:rsidP="00ED2792">
      <w:pPr>
        <w:spacing w:after="0" w:line="276" w:lineRule="auto"/>
        <w:jc w:val="right"/>
        <w:rPr>
          <w:rFonts w:cs="Calibri"/>
        </w:rPr>
      </w:pPr>
      <w:r w:rsidRPr="00177E71">
        <w:rPr>
          <w:rFonts w:cs="Calibri"/>
        </w:rPr>
        <w:lastRenderedPageBreak/>
        <w:t>Końskie,</w:t>
      </w:r>
      <w:r w:rsidR="00ED2792" w:rsidRPr="00177E71">
        <w:rPr>
          <w:rFonts w:cs="Calibri"/>
        </w:rPr>
        <w:t>………………………………</w:t>
      </w:r>
    </w:p>
    <w:p w14:paraId="0B6AC68E" w14:textId="77777777" w:rsidR="00ED2792" w:rsidRPr="00177E71" w:rsidRDefault="00ED2792" w:rsidP="00BC0525">
      <w:pPr>
        <w:spacing w:after="0" w:line="276" w:lineRule="auto"/>
        <w:ind w:left="6372" w:firstLine="708"/>
        <w:jc w:val="center"/>
        <w:rPr>
          <w:rFonts w:cs="Calibri"/>
          <w:i/>
          <w:iCs/>
          <w:sz w:val="16"/>
          <w:szCs w:val="16"/>
        </w:rPr>
      </w:pPr>
      <w:r w:rsidRPr="00177E71">
        <w:rPr>
          <w:rFonts w:cs="Calibri"/>
          <w:i/>
          <w:iCs/>
          <w:sz w:val="16"/>
          <w:szCs w:val="16"/>
        </w:rPr>
        <w:t>(miejscowość i data)</w:t>
      </w:r>
    </w:p>
    <w:p w14:paraId="1A4FEA1D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06D51AAD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386D24E8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Oświadczenie o niekaralności i zobowiązaniu do przestrzegania</w:t>
      </w:r>
    </w:p>
    <w:p w14:paraId="4E2DABC0" w14:textId="77777777" w:rsidR="00ED2792" w:rsidRPr="00177E71" w:rsidRDefault="00ED2792" w:rsidP="00ED2792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podstawowych zasad ochrony</w:t>
      </w:r>
      <w:r w:rsidR="009C74E3">
        <w:rPr>
          <w:rFonts w:cs="Calibri"/>
          <w:b/>
          <w:bCs/>
        </w:rPr>
        <w:t xml:space="preserve"> małoletnich</w:t>
      </w:r>
      <w:r w:rsidRPr="00177E71">
        <w:rPr>
          <w:rFonts w:cs="Calibri"/>
          <w:b/>
          <w:bCs/>
        </w:rPr>
        <w:t xml:space="preserve"> przed krzywdzeniem</w:t>
      </w:r>
    </w:p>
    <w:p w14:paraId="4922CBED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56F62182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Ja, ……………………………………………………, posiadający/-a numer PESEL …………………………………………, oświadczam, że nie byłem/-</w:t>
      </w:r>
      <w:proofErr w:type="spellStart"/>
      <w:r w:rsidRPr="00177E71">
        <w:rPr>
          <w:rFonts w:cs="Calibri"/>
        </w:rPr>
        <w:t>am</w:t>
      </w:r>
      <w:proofErr w:type="spellEnd"/>
      <w:r w:rsidRPr="00177E71">
        <w:rPr>
          <w:rFonts w:cs="Calibri"/>
        </w:rPr>
        <w:t xml:space="preserve"> skazany/-a za przestępstwo </w:t>
      </w:r>
      <w:r w:rsidR="009C74E3">
        <w:rPr>
          <w:rFonts w:cs="Calibri"/>
        </w:rPr>
        <w:t>przeciwko wolności seksualnej i </w:t>
      </w:r>
      <w:r w:rsidRPr="00177E71">
        <w:rPr>
          <w:rFonts w:cs="Calibri"/>
        </w:rPr>
        <w:t>obyczajności lub przestępstwa z użyciem przemocy na szkodę małoletniego i nie toczy się przeciwko mnie żadne postępowanie karne ani dyscyplinarne w tym zakresie.</w:t>
      </w:r>
    </w:p>
    <w:p w14:paraId="3B704CF9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5E45B0A4" w14:textId="77777777" w:rsidR="00ED2792" w:rsidRDefault="00ED2792" w:rsidP="00ED2792">
      <w:p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Ponadto oświadczam, że zapoznałem/-</w:t>
      </w:r>
      <w:proofErr w:type="spellStart"/>
      <w:r w:rsidRPr="00177E71">
        <w:rPr>
          <w:rFonts w:cs="Calibri"/>
        </w:rPr>
        <w:t>am</w:t>
      </w:r>
      <w:proofErr w:type="spellEnd"/>
      <w:r w:rsidRPr="00177E71">
        <w:rPr>
          <w:rFonts w:cs="Calibri"/>
        </w:rPr>
        <w:t xml:space="preserve"> się z zasadami ochrony uczniów</w:t>
      </w:r>
      <w:r w:rsidR="007A5F4E">
        <w:rPr>
          <w:rFonts w:cs="Calibri"/>
        </w:rPr>
        <w:t>/wychowanków</w:t>
      </w:r>
      <w:r w:rsidRPr="00177E71">
        <w:rPr>
          <w:rFonts w:cs="Calibri"/>
        </w:rPr>
        <w:t xml:space="preserve"> obowiązującymi w </w:t>
      </w:r>
      <w:r w:rsidR="007A5F4E">
        <w:rPr>
          <w:rFonts w:cs="Calibri"/>
        </w:rPr>
        <w:t>Zespole Placówek Oświatowych w Dziebałtowie i</w:t>
      </w:r>
      <w:r w:rsidRPr="00177E71">
        <w:rPr>
          <w:rFonts w:cs="Calibri"/>
        </w:rPr>
        <w:t xml:space="preserve"> zobowiązuję się do ich przestrzegania.</w:t>
      </w:r>
    </w:p>
    <w:p w14:paraId="329668A8" w14:textId="77777777" w:rsidR="008124FB" w:rsidRDefault="008124FB" w:rsidP="00ED2792">
      <w:pPr>
        <w:spacing w:after="0" w:line="276" w:lineRule="auto"/>
        <w:jc w:val="both"/>
        <w:rPr>
          <w:rFonts w:cs="Calibri"/>
        </w:rPr>
      </w:pPr>
    </w:p>
    <w:p w14:paraId="4F39D025" w14:textId="77777777" w:rsidR="008124FB" w:rsidRDefault="008124FB" w:rsidP="00ED2792">
      <w:pPr>
        <w:spacing w:after="0" w:line="276" w:lineRule="auto"/>
        <w:jc w:val="both"/>
        <w:rPr>
          <w:rFonts w:cs="Calibri"/>
        </w:rPr>
      </w:pPr>
    </w:p>
    <w:p w14:paraId="77F2F07B" w14:textId="77777777" w:rsidR="008124FB" w:rsidRPr="00557505" w:rsidRDefault="008124FB" w:rsidP="00ED2792">
      <w:pPr>
        <w:spacing w:after="0" w:line="276" w:lineRule="auto"/>
        <w:jc w:val="both"/>
        <w:rPr>
          <w:rFonts w:cs="Calibri"/>
          <w:i/>
        </w:rPr>
      </w:pPr>
      <w:r w:rsidRPr="00557505">
        <w:rPr>
          <w:rFonts w:cs="Calibri"/>
          <w:i/>
        </w:rPr>
        <w:t>Jestem świadomy/-a odpowiedzialności karnej za złożenie fałszywego oświadczenia. Oświadczenie to zastępuje pouczenie organu o odpowiedzialności karnej za złożenie fałszywego oświadczenia.</w:t>
      </w:r>
    </w:p>
    <w:p w14:paraId="3E00A51B" w14:textId="77777777" w:rsidR="00FC36F1" w:rsidRPr="00557505" w:rsidRDefault="00FC36F1" w:rsidP="00ED2792">
      <w:pPr>
        <w:spacing w:after="0" w:line="276" w:lineRule="auto"/>
        <w:jc w:val="both"/>
        <w:rPr>
          <w:rFonts w:cs="Calibri"/>
          <w:i/>
        </w:rPr>
      </w:pPr>
    </w:p>
    <w:p w14:paraId="39CAD18E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34D5F8C6" w14:textId="77777777" w:rsidR="00ED2792" w:rsidRPr="00177E71" w:rsidRDefault="00ED2792" w:rsidP="00ED2792">
      <w:pPr>
        <w:spacing w:after="0" w:line="276" w:lineRule="auto"/>
        <w:jc w:val="both"/>
        <w:rPr>
          <w:rFonts w:cs="Calibri"/>
        </w:rPr>
      </w:pPr>
    </w:p>
    <w:p w14:paraId="0FB582A6" w14:textId="77777777" w:rsidR="00ED2792" w:rsidRPr="00177E71" w:rsidRDefault="00ED2792" w:rsidP="00ED2792">
      <w:pPr>
        <w:spacing w:after="0" w:line="276" w:lineRule="auto"/>
        <w:jc w:val="right"/>
        <w:rPr>
          <w:rFonts w:cs="Calibri"/>
        </w:rPr>
      </w:pPr>
      <w:r w:rsidRPr="00177E71">
        <w:rPr>
          <w:rFonts w:cs="Calibri"/>
        </w:rPr>
        <w:t>……………………………………………………</w:t>
      </w:r>
    </w:p>
    <w:p w14:paraId="4161CF0E" w14:textId="77777777" w:rsidR="00ED2792" w:rsidRPr="00177E71" w:rsidRDefault="00ED2792" w:rsidP="00BC0525">
      <w:pPr>
        <w:spacing w:after="0" w:line="276" w:lineRule="auto"/>
        <w:ind w:left="4956" w:firstLine="708"/>
        <w:jc w:val="center"/>
        <w:rPr>
          <w:rFonts w:cs="Calibri"/>
          <w:i/>
          <w:iCs/>
          <w:sz w:val="16"/>
          <w:szCs w:val="16"/>
        </w:rPr>
      </w:pPr>
      <w:r w:rsidRPr="00177E71">
        <w:rPr>
          <w:rFonts w:cs="Calibri"/>
          <w:i/>
          <w:iCs/>
          <w:sz w:val="16"/>
          <w:szCs w:val="16"/>
        </w:rPr>
        <w:t>(podpis)</w:t>
      </w:r>
    </w:p>
    <w:p w14:paraId="60512121" w14:textId="77777777" w:rsidR="00ED2792" w:rsidRPr="00177E71" w:rsidRDefault="00ED2792" w:rsidP="00ED2792">
      <w:pPr>
        <w:rPr>
          <w:rFonts w:cs="Calibri"/>
        </w:rPr>
      </w:pPr>
      <w:r w:rsidRPr="00177E71">
        <w:rPr>
          <w:rFonts w:cs="Calibri"/>
        </w:rPr>
        <w:br w:type="page"/>
      </w:r>
    </w:p>
    <w:p w14:paraId="2370CF0C" w14:textId="77777777" w:rsidR="00ED2792" w:rsidRDefault="00ED2792" w:rsidP="00BC0525">
      <w:pPr>
        <w:spacing w:after="0" w:line="276" w:lineRule="auto"/>
        <w:jc w:val="right"/>
        <w:rPr>
          <w:rFonts w:cs="Calibri"/>
          <w:b/>
          <w:bCs/>
        </w:rPr>
      </w:pPr>
      <w:r w:rsidRPr="00177E71">
        <w:rPr>
          <w:rFonts w:cs="Calibri"/>
          <w:b/>
          <w:bCs/>
        </w:rPr>
        <w:lastRenderedPageBreak/>
        <w:t>Załącznik nr 2</w:t>
      </w:r>
    </w:p>
    <w:p w14:paraId="39C3D3F4" w14:textId="77777777" w:rsidR="00F94C5D" w:rsidRPr="003209A0" w:rsidRDefault="00F94C5D" w:rsidP="00F94C5D">
      <w:pPr>
        <w:spacing w:after="0" w:line="276" w:lineRule="auto"/>
        <w:jc w:val="both"/>
        <w:rPr>
          <w:rFonts w:cs="Calibri"/>
          <w:b/>
          <w:bCs/>
          <w:color w:val="FF0000"/>
        </w:rPr>
      </w:pPr>
      <w:r>
        <w:rPr>
          <w:rFonts w:cs="Calibri"/>
          <w:b/>
          <w:bCs/>
        </w:rPr>
        <w:t>Z</w:t>
      </w:r>
      <w:r w:rsidRPr="00177E71">
        <w:rPr>
          <w:rFonts w:cs="Calibri"/>
          <w:b/>
          <w:bCs/>
        </w:rPr>
        <w:t>asady bezpiecznych relacji personel</w:t>
      </w:r>
      <w:r>
        <w:rPr>
          <w:rFonts w:cs="Calibri"/>
          <w:b/>
          <w:bCs/>
        </w:rPr>
        <w:t xml:space="preserve"> – małoletni </w:t>
      </w:r>
      <w:r w:rsidRPr="00177E71">
        <w:rPr>
          <w:rFonts w:cs="Calibri"/>
          <w:b/>
          <w:bCs/>
        </w:rPr>
        <w:t>oraz</w:t>
      </w:r>
      <w:r>
        <w:rPr>
          <w:rFonts w:cs="Calibri"/>
          <w:b/>
          <w:bCs/>
        </w:rPr>
        <w:t xml:space="preserve"> małoletni – małoletni.</w:t>
      </w:r>
    </w:p>
    <w:p w14:paraId="28A71441" w14:textId="77777777" w:rsidR="004058B5" w:rsidRPr="004058B5" w:rsidRDefault="00F94C5D" w:rsidP="00ED2792">
      <w:pPr>
        <w:spacing w:after="0" w:line="276" w:lineRule="auto"/>
        <w:jc w:val="both"/>
        <w:rPr>
          <w:rFonts w:cs="Calibri"/>
        </w:rPr>
      </w:pPr>
      <w:r>
        <w:rPr>
          <w:rFonts w:cs="Calibri"/>
          <w:bCs/>
        </w:rPr>
        <w:t>u</w:t>
      </w:r>
      <w:r w:rsidR="00ED2792" w:rsidRPr="004058B5">
        <w:rPr>
          <w:rFonts w:cs="Calibri"/>
          <w:bCs/>
        </w:rPr>
        <w:t xml:space="preserve">stalone w </w:t>
      </w:r>
      <w:r w:rsidR="00C37A12" w:rsidRPr="004058B5">
        <w:rPr>
          <w:rFonts w:cs="Calibri"/>
        </w:rPr>
        <w:t xml:space="preserve"> </w:t>
      </w:r>
      <w:r w:rsidR="006C1503">
        <w:rPr>
          <w:rFonts w:cs="Calibri"/>
        </w:rPr>
        <w:t>Zespole Placówek Oświatowych w Dziebałtowie.</w:t>
      </w:r>
    </w:p>
    <w:p w14:paraId="2CC0C892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</w:p>
    <w:p w14:paraId="7ADB6366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Zasady b</w:t>
      </w:r>
      <w:r w:rsidR="003D535C">
        <w:rPr>
          <w:rFonts w:cs="Calibri"/>
          <w:bCs/>
        </w:rPr>
        <w:t>ezpiecznych relacji personelu z małoletnimi</w:t>
      </w:r>
      <w:r w:rsidR="00437E2D">
        <w:rPr>
          <w:rFonts w:cs="Calibri"/>
          <w:bCs/>
        </w:rPr>
        <w:t xml:space="preserve"> w Placówce</w:t>
      </w:r>
      <w:r w:rsidRPr="00177E71">
        <w:rPr>
          <w:rFonts w:cs="Calibri"/>
          <w:bCs/>
        </w:rPr>
        <w:t xml:space="preserve"> obowiązują wszystkich pracowników, stażystów i wolontariuszy. Znajomość i zaakceptowanie zasad pracownicy potwierdzają podpisaniem oświadczenia.</w:t>
      </w:r>
    </w:p>
    <w:p w14:paraId="4D814281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p w14:paraId="72E131D7" w14:textId="77777777" w:rsidR="00ED2792" w:rsidRPr="00177E71" w:rsidRDefault="00437E2D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Relacje personelu Placówki</w:t>
      </w:r>
    </w:p>
    <w:p w14:paraId="44420349" w14:textId="77777777" w:rsidR="00ED2792" w:rsidRPr="00177E71" w:rsidRDefault="00ED2792" w:rsidP="00ED2792">
      <w:pPr>
        <w:spacing w:after="0" w:line="276" w:lineRule="auto"/>
        <w:ind w:left="357"/>
        <w:jc w:val="both"/>
        <w:rPr>
          <w:rFonts w:cs="Calibri"/>
          <w:b/>
          <w:bCs/>
        </w:rPr>
      </w:pPr>
    </w:p>
    <w:p w14:paraId="3384DCDD" w14:textId="77777777" w:rsidR="00ED2792" w:rsidRPr="00177E71" w:rsidRDefault="00437E2D" w:rsidP="00ED2792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Każdy pracownik Placówki</w:t>
      </w:r>
      <w:r w:rsidR="00ED2792" w:rsidRPr="00177E71">
        <w:rPr>
          <w:rFonts w:cs="Calibri"/>
          <w:bCs/>
        </w:rPr>
        <w:t xml:space="preserve"> jest zobowiązany do utrzymywania profesjonalnej relacji z uczniami</w:t>
      </w:r>
      <w:r>
        <w:rPr>
          <w:rFonts w:cs="Calibri"/>
          <w:bCs/>
        </w:rPr>
        <w:t>/wychowankami</w:t>
      </w:r>
      <w:r w:rsidR="00ED2792" w:rsidRPr="00177E71">
        <w:rPr>
          <w:rFonts w:cs="Calibri"/>
          <w:bCs/>
        </w:rPr>
        <w:t xml:space="preserve"> w </w:t>
      </w:r>
      <w:r>
        <w:rPr>
          <w:rFonts w:cs="Calibri"/>
          <w:bCs/>
        </w:rPr>
        <w:t>Placówce</w:t>
      </w:r>
      <w:r w:rsidR="00ED2792" w:rsidRPr="00177E71">
        <w:rPr>
          <w:rFonts w:cs="Calibri"/>
          <w:bCs/>
        </w:rPr>
        <w:t xml:space="preserve"> i każdorazowego rozważenia, czy jego reakcja,</w:t>
      </w:r>
      <w:r w:rsidR="00173A62">
        <w:rPr>
          <w:rFonts w:cs="Calibri"/>
          <w:bCs/>
        </w:rPr>
        <w:t xml:space="preserve"> komunikat bądź działanie wobec małoletniego</w:t>
      </w:r>
      <w:r w:rsidR="00ED2792" w:rsidRPr="00177E71">
        <w:rPr>
          <w:rFonts w:cs="Calibri"/>
          <w:bCs/>
        </w:rPr>
        <w:t xml:space="preserve"> są adekwatne do sytuacji, bezpieczne, uzasadnione i sprawiedl</w:t>
      </w:r>
      <w:r w:rsidR="00F94C5D">
        <w:rPr>
          <w:rFonts w:cs="Calibri"/>
          <w:bCs/>
        </w:rPr>
        <w:t>iwe wobec innych uczniów</w:t>
      </w:r>
      <w:r>
        <w:rPr>
          <w:rFonts w:cs="Calibri"/>
          <w:bCs/>
        </w:rPr>
        <w:t>/wychowanków</w:t>
      </w:r>
      <w:r w:rsidR="00F94C5D">
        <w:rPr>
          <w:rFonts w:cs="Calibri"/>
          <w:bCs/>
        </w:rPr>
        <w:t>. Każdy </w:t>
      </w:r>
      <w:r w:rsidR="00ED2792" w:rsidRPr="00177E71">
        <w:rPr>
          <w:rFonts w:cs="Calibri"/>
          <w:bCs/>
        </w:rPr>
        <w:t>pracownik zobowiązany jest działać w sposób otwart</w:t>
      </w:r>
      <w:r w:rsidR="00F94C5D">
        <w:rPr>
          <w:rFonts w:cs="Calibri"/>
          <w:bCs/>
        </w:rPr>
        <w:t>y i przejrzysty dla innych, aby </w:t>
      </w:r>
      <w:r w:rsidR="00ED2792" w:rsidRPr="00177E71">
        <w:rPr>
          <w:rFonts w:cs="Calibri"/>
          <w:bCs/>
        </w:rPr>
        <w:t>zminimalizować ryzyko błędnej interpretacji swojego zachowania.</w:t>
      </w:r>
    </w:p>
    <w:p w14:paraId="0B19DFDB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p w14:paraId="7AAD98AA" w14:textId="77777777" w:rsidR="00ED2792" w:rsidRPr="00177E71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="Calibri"/>
          <w:b/>
          <w:bCs/>
        </w:rPr>
      </w:pPr>
      <w:r w:rsidRPr="00177E71">
        <w:rPr>
          <w:rFonts w:cs="Calibri"/>
          <w:b/>
          <w:bCs/>
        </w:rPr>
        <w:t xml:space="preserve">Komunikacja z dziećmi i młodzieżą </w:t>
      </w:r>
      <w:r w:rsidR="007C02C6">
        <w:rPr>
          <w:rFonts w:cs="Calibri"/>
          <w:b/>
          <w:bCs/>
        </w:rPr>
        <w:t xml:space="preserve"> małoletnimi.</w:t>
      </w:r>
      <w:r w:rsidRPr="00177E71">
        <w:rPr>
          <w:rFonts w:cs="Calibri"/>
          <w:b/>
          <w:bCs/>
        </w:rPr>
        <w:t xml:space="preserve"> </w:t>
      </w:r>
    </w:p>
    <w:p w14:paraId="70C6B63A" w14:textId="77777777" w:rsidR="00ED2792" w:rsidRPr="00177E71" w:rsidRDefault="00ED2792" w:rsidP="00ED2792">
      <w:pPr>
        <w:pStyle w:val="Akapitzlist"/>
        <w:spacing w:after="0" w:line="276" w:lineRule="auto"/>
        <w:ind w:left="1080"/>
        <w:jc w:val="both"/>
        <w:rPr>
          <w:rFonts w:cs="Calibri"/>
          <w:b/>
          <w:bCs/>
        </w:rPr>
      </w:pPr>
    </w:p>
    <w:p w14:paraId="1249D4AC" w14:textId="77777777" w:rsidR="00ED2792" w:rsidRPr="00177E71" w:rsidRDefault="004A6207" w:rsidP="00E1467B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cs="Calibri"/>
        </w:rPr>
      </w:pPr>
      <w:r>
        <w:rPr>
          <w:rFonts w:cs="Calibri"/>
        </w:rPr>
        <w:t xml:space="preserve">W komunikacji  z małoletnimi </w:t>
      </w:r>
      <w:r w:rsidR="00A96141">
        <w:rPr>
          <w:rFonts w:cs="Calibri"/>
        </w:rPr>
        <w:t>w Placówce</w:t>
      </w:r>
      <w:r w:rsidR="00ED2792" w:rsidRPr="00177E71">
        <w:rPr>
          <w:rFonts w:cs="Calibri"/>
        </w:rPr>
        <w:t xml:space="preserve"> pracownik zobowiązany jest:</w:t>
      </w:r>
    </w:p>
    <w:p w14:paraId="357078DE" w14:textId="77777777" w:rsidR="00ED2792" w:rsidRPr="00177E71" w:rsidRDefault="00ED2792" w:rsidP="00E1467B">
      <w:pPr>
        <w:pStyle w:val="Akapitzlist"/>
        <w:numPr>
          <w:ilvl w:val="0"/>
          <w:numId w:val="24"/>
        </w:numPr>
        <w:spacing w:after="0" w:line="276" w:lineRule="auto"/>
        <w:ind w:left="714" w:hanging="357"/>
        <w:jc w:val="both"/>
        <w:rPr>
          <w:rFonts w:cs="Calibri"/>
        </w:rPr>
      </w:pPr>
      <w:r w:rsidRPr="00177E71">
        <w:rPr>
          <w:rFonts w:cs="Calibri"/>
        </w:rPr>
        <w:t>zachować cierpliwość i szacunek,</w:t>
      </w:r>
    </w:p>
    <w:p w14:paraId="36D9A0D6" w14:textId="77777777" w:rsidR="00ED2792" w:rsidRPr="00177E71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słuchać uważnie ucznia</w:t>
      </w:r>
      <w:r w:rsidR="00A96141">
        <w:rPr>
          <w:rFonts w:cs="Calibri"/>
        </w:rPr>
        <w:t>/wychowanka</w:t>
      </w:r>
      <w:r w:rsidRPr="00177E71">
        <w:rPr>
          <w:rFonts w:cs="Calibri"/>
        </w:rPr>
        <w:t xml:space="preserve"> i udzielać mu odpowiedzi adekwatnych do jego wieku i danej sytuacji,</w:t>
      </w:r>
    </w:p>
    <w:p w14:paraId="55FBF075" w14:textId="77777777" w:rsidR="00ED2792" w:rsidRPr="00177E71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informować małoletniego o podejmowanych decyzjach jego dotyczących, biorąc pod uwagę jego oczekiwania,</w:t>
      </w:r>
    </w:p>
    <w:p w14:paraId="3D44939E" w14:textId="77777777" w:rsidR="00ED2792" w:rsidRPr="00177E71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szanować prawo małoletniego do prywatności; jeśli konieczne jest odstąpienie od zasady poufności, aby chronić ucznia</w:t>
      </w:r>
      <w:r w:rsidR="00A96141">
        <w:rPr>
          <w:rFonts w:cs="Calibri"/>
        </w:rPr>
        <w:t>/wychowanka</w:t>
      </w:r>
      <w:r w:rsidRPr="00177E71">
        <w:rPr>
          <w:rFonts w:cs="Calibri"/>
        </w:rPr>
        <w:t>, należy wyjaśnić mu to najszybciej jak to możliwe; jeśli pojawi się konieczność porozmawiania z uczniem</w:t>
      </w:r>
      <w:r w:rsidR="00A96141">
        <w:rPr>
          <w:rFonts w:cs="Calibri"/>
        </w:rPr>
        <w:t>/wychowankiem</w:t>
      </w:r>
      <w:r w:rsidRPr="00177E71">
        <w:rPr>
          <w:rFonts w:cs="Calibri"/>
        </w:rPr>
        <w:t xml:space="preserve"> na osobności, należy zostawić uchylone drzwi do pomieszczenia i zadbać, aby być w zasięgu </w:t>
      </w:r>
      <w:r w:rsidRPr="002A52BC">
        <w:rPr>
          <w:rFonts w:cs="Calibri"/>
        </w:rPr>
        <w:t>wzroku innych; można też poprosić drugiego pracownika o obecność podczas takiej rozmowy,</w:t>
      </w:r>
      <w:r w:rsidR="001A37AD" w:rsidRPr="002A52BC">
        <w:rPr>
          <w:rFonts w:cs="Calibri"/>
        </w:rPr>
        <w:t xml:space="preserve"> jeśli musisz zostać z dzieckiem sam na sam, z</w:t>
      </w:r>
      <w:r w:rsidR="000424EE" w:rsidRPr="002A52BC">
        <w:rPr>
          <w:rFonts w:cs="Calibri"/>
        </w:rPr>
        <w:t>awsze powiadom o tym innych</w:t>
      </w:r>
      <w:r w:rsidR="001A37AD" w:rsidRPr="002A52BC">
        <w:rPr>
          <w:rFonts w:cs="Calibri"/>
        </w:rPr>
        <w:t xml:space="preserve"> pracowników</w:t>
      </w:r>
      <w:r w:rsidR="00207474" w:rsidRPr="002A52BC">
        <w:rPr>
          <w:rFonts w:cs="Calibri"/>
        </w:rPr>
        <w:t xml:space="preserve"> oraz poinformuj, w którym pomieszczeniu przeprowadzana jest rozmowa</w:t>
      </w:r>
      <w:r w:rsidR="001A37AD" w:rsidRPr="002A52BC">
        <w:rPr>
          <w:rFonts w:cs="Calibri"/>
        </w:rPr>
        <w:t>.</w:t>
      </w:r>
      <w:r w:rsidR="001A37AD">
        <w:rPr>
          <w:rFonts w:cs="Calibri"/>
          <w:color w:val="FF0000"/>
        </w:rPr>
        <w:t xml:space="preserve"> </w:t>
      </w:r>
    </w:p>
    <w:p w14:paraId="0ADFE972" w14:textId="77777777" w:rsidR="00ED2792" w:rsidRPr="00177E71" w:rsidRDefault="00ED2792" w:rsidP="00E1467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zapewniać uczniów</w:t>
      </w:r>
      <w:r w:rsidR="00A96141">
        <w:rPr>
          <w:rFonts w:cs="Calibri"/>
        </w:rPr>
        <w:t>/wychowankowi</w:t>
      </w:r>
      <w:r w:rsidRPr="00177E71">
        <w:rPr>
          <w:rFonts w:cs="Calibri"/>
        </w:rPr>
        <w:t>, że jeśli czują się niekomfortowo w jakiejś sytuacji, wobec konkretnego zachowania czy słów, mogą o tym powiedzieć n</w:t>
      </w:r>
      <w:r w:rsidR="00A96141">
        <w:rPr>
          <w:rFonts w:cs="Calibri"/>
        </w:rPr>
        <w:t>auczycielowi/pracownikowi Placówki</w:t>
      </w:r>
      <w:r w:rsidRPr="00177E71">
        <w:rPr>
          <w:rFonts w:cs="Calibri"/>
        </w:rPr>
        <w:t xml:space="preserve"> lub wskazanej osobie (w zależności od procedur inte</w:t>
      </w:r>
      <w:r w:rsidR="00A96141">
        <w:rPr>
          <w:rFonts w:cs="Calibri"/>
        </w:rPr>
        <w:t>rwencji, jakie przyjęto w Placówce</w:t>
      </w:r>
      <w:r w:rsidRPr="00177E71">
        <w:rPr>
          <w:rFonts w:cs="Calibri"/>
        </w:rPr>
        <w:t>) i mogą oczekiwać odpowiedniej reakcji i/lub pomocy.</w:t>
      </w:r>
    </w:p>
    <w:p w14:paraId="4B0B741C" w14:textId="77777777" w:rsidR="00ED2792" w:rsidRPr="00177E71" w:rsidRDefault="00ED2792" w:rsidP="00E1467B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Pracownikowi zabrania się:</w:t>
      </w:r>
    </w:p>
    <w:p w14:paraId="11722AC5" w14:textId="77777777" w:rsidR="00ED2792" w:rsidRPr="00177E71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</w:rPr>
        <w:t>zawstydzania, upokarzania</w:t>
      </w:r>
      <w:r w:rsidRPr="00177E71">
        <w:rPr>
          <w:rFonts w:cs="Calibri"/>
          <w:bCs/>
        </w:rPr>
        <w:t>, lekceważenia i obrażania małoletniego oraz podnoszenia głosu na ucznia w sytuacji innej niż wynikająca z bezpieczeństwa ucznia</w:t>
      </w:r>
      <w:r w:rsidR="00943B5D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lub innych uczniów</w:t>
      </w:r>
      <w:r w:rsidR="00943B5D">
        <w:rPr>
          <w:rFonts w:cs="Calibri"/>
          <w:bCs/>
        </w:rPr>
        <w:t>/wychowanków</w:t>
      </w:r>
      <w:r w:rsidRPr="00177E71">
        <w:rPr>
          <w:rFonts w:cs="Calibri"/>
          <w:bCs/>
        </w:rPr>
        <w:t>,</w:t>
      </w:r>
    </w:p>
    <w:p w14:paraId="63DF7DD0" w14:textId="77777777" w:rsidR="00ED2792" w:rsidRPr="00177E71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ujawniania informacji wrażliwych dotyczących ucznia</w:t>
      </w:r>
      <w:r w:rsidR="00ED5844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wobec osób nieuprawnionych, w tym wobec innych uczniów</w:t>
      </w:r>
      <w:r w:rsidR="00ED5844">
        <w:rPr>
          <w:rFonts w:cs="Calibri"/>
          <w:bCs/>
        </w:rPr>
        <w:t>/wychowanków</w:t>
      </w:r>
      <w:r w:rsidRPr="00177E71">
        <w:rPr>
          <w:rFonts w:cs="Calibri"/>
          <w:bCs/>
        </w:rPr>
        <w:t>; obejmuje to wizerunek ucznia</w:t>
      </w:r>
      <w:r w:rsidR="00ED5844">
        <w:rPr>
          <w:rFonts w:cs="Calibri"/>
          <w:bCs/>
        </w:rPr>
        <w:t>/wychowanka</w:t>
      </w:r>
      <w:r w:rsidRPr="00177E71">
        <w:rPr>
          <w:rFonts w:cs="Calibri"/>
          <w:bCs/>
        </w:rPr>
        <w:t>, informacje o jego/jej sytuacji rodzinnej, ekonomicznej, medycznej, opiekuńczej i prawnej,</w:t>
      </w:r>
    </w:p>
    <w:p w14:paraId="0FEA81E3" w14:textId="77777777" w:rsidR="00ED2792" w:rsidRPr="00177E71" w:rsidRDefault="00ED2792" w:rsidP="00E146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zachowywania się w obecności uczniów</w:t>
      </w:r>
      <w:r w:rsidR="00ED5844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w sposób niestosowny; obejmuje to używanie wulgarnych słów, gestów i żartów, czynienie obraźliwych uwag, nawiązywanie</w:t>
      </w:r>
      <w:r w:rsidR="00422442">
        <w:rPr>
          <w:rFonts w:cs="Calibri"/>
          <w:bCs/>
        </w:rPr>
        <w:t xml:space="preserve"> </w:t>
      </w:r>
      <w:r w:rsidR="00BF3901">
        <w:rPr>
          <w:rFonts w:cs="Calibri"/>
          <w:bCs/>
        </w:rPr>
        <w:lastRenderedPageBreak/>
        <w:t>w </w:t>
      </w:r>
      <w:r w:rsidRPr="00177E71">
        <w:rPr>
          <w:rFonts w:cs="Calibri"/>
          <w:bCs/>
        </w:rPr>
        <w:t>wypowiedziach do aktywności bądź atrakcyjności seksualnej oraz wykorzystywanie wobec ucznia</w:t>
      </w:r>
      <w:r w:rsidR="001768B3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relacji władzy lub przewagi fizycznej (zastraszanie, przymuszanie, groźby).</w:t>
      </w:r>
    </w:p>
    <w:p w14:paraId="32859577" w14:textId="77777777" w:rsidR="00ED2792" w:rsidRPr="00177E71" w:rsidRDefault="00ED2792" w:rsidP="00383EF4">
      <w:pPr>
        <w:pStyle w:val="Akapitzlist"/>
        <w:spacing w:after="0" w:line="276" w:lineRule="auto"/>
        <w:ind w:left="0"/>
        <w:jc w:val="both"/>
        <w:rPr>
          <w:rFonts w:cs="Calibri"/>
          <w:bCs/>
        </w:rPr>
      </w:pPr>
    </w:p>
    <w:p w14:paraId="49C3D251" w14:textId="77777777" w:rsidR="00ED2792" w:rsidRPr="00422442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="Calibri"/>
          <w:b/>
          <w:bCs/>
          <w:color w:val="FF0000"/>
        </w:rPr>
      </w:pPr>
      <w:r w:rsidRPr="00177E71">
        <w:rPr>
          <w:rFonts w:cs="Calibri"/>
          <w:b/>
          <w:bCs/>
        </w:rPr>
        <w:t>Działania realizowane z</w:t>
      </w:r>
      <w:r w:rsidR="00383EF4">
        <w:rPr>
          <w:rFonts w:cs="Calibri"/>
          <w:b/>
          <w:bCs/>
        </w:rPr>
        <w:t xml:space="preserve"> małoletnim</w:t>
      </w:r>
    </w:p>
    <w:p w14:paraId="78685054" w14:textId="77777777" w:rsidR="00ED2792" w:rsidRPr="00177E71" w:rsidRDefault="00ED2792" w:rsidP="00ED2792">
      <w:pPr>
        <w:pStyle w:val="Akapitzlist"/>
        <w:spacing w:after="0" w:line="276" w:lineRule="auto"/>
        <w:ind w:left="1080"/>
        <w:jc w:val="both"/>
        <w:rPr>
          <w:rFonts w:cs="Calibri"/>
          <w:b/>
          <w:bCs/>
        </w:rPr>
      </w:pPr>
    </w:p>
    <w:p w14:paraId="54DE9DBA" w14:textId="77777777" w:rsidR="00ED2792" w:rsidRPr="00177E71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Pracownik zobowiązany jest:</w:t>
      </w:r>
    </w:p>
    <w:p w14:paraId="7B55C21B" w14:textId="77777777" w:rsidR="00ED2792" w:rsidRPr="00177E71" w:rsidRDefault="00383EF4" w:rsidP="00E146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doceniać i szanować wkład małoletniego </w:t>
      </w:r>
      <w:r w:rsidR="00ED2792" w:rsidRPr="00177E71">
        <w:rPr>
          <w:rFonts w:cs="Calibri"/>
        </w:rPr>
        <w:t xml:space="preserve"> w podejmowane działania, aktywnie go angażować i traktować równo bez względu na jego płeć, orientację seksualną, sprawność</w:t>
      </w:r>
      <w:r w:rsidR="00D55A7E">
        <w:rPr>
          <w:rFonts w:cs="Calibri"/>
        </w:rPr>
        <w:t xml:space="preserve"> </w:t>
      </w:r>
      <w:r w:rsidR="00ED2792" w:rsidRPr="00177E71">
        <w:rPr>
          <w:rFonts w:cs="Calibri"/>
        </w:rPr>
        <w:t>/niepełnosprawność, status społeczny, e</w:t>
      </w:r>
      <w:r>
        <w:rPr>
          <w:rFonts w:cs="Calibri"/>
        </w:rPr>
        <w:t>tniczny, kulturowy, religijny i </w:t>
      </w:r>
      <w:r w:rsidR="00ED2792" w:rsidRPr="00177E71">
        <w:rPr>
          <w:rFonts w:cs="Calibri"/>
        </w:rPr>
        <w:t>światopogląd,</w:t>
      </w:r>
    </w:p>
    <w:p w14:paraId="24048856" w14:textId="77777777" w:rsidR="00ED2792" w:rsidRPr="00177E71" w:rsidRDefault="00ED2792" w:rsidP="00E1467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unikać faworyzowania uczniów</w:t>
      </w:r>
      <w:r w:rsidR="00C30DEC">
        <w:rPr>
          <w:rFonts w:cs="Calibri"/>
        </w:rPr>
        <w:t>/wychowanków</w:t>
      </w:r>
      <w:r w:rsidRPr="00177E71">
        <w:rPr>
          <w:rFonts w:cs="Calibri"/>
        </w:rPr>
        <w:t>.</w:t>
      </w:r>
    </w:p>
    <w:p w14:paraId="5CEF0EE7" w14:textId="77777777" w:rsidR="00ED2792" w:rsidRPr="00177E71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Pracownikowi zabrania się:</w:t>
      </w:r>
    </w:p>
    <w:p w14:paraId="5A1B8E94" w14:textId="77777777" w:rsidR="00ED2792" w:rsidRPr="00177E71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</w:rPr>
        <w:t>nawiązywania z uczniem</w:t>
      </w:r>
      <w:r w:rsidR="00C30DEC">
        <w:rPr>
          <w:rFonts w:cs="Calibri"/>
        </w:rPr>
        <w:t>/wychowankiem</w:t>
      </w:r>
      <w:r w:rsidRPr="00177E71">
        <w:rPr>
          <w:rFonts w:cs="Calibri"/>
        </w:rPr>
        <w:t xml:space="preserve"> jakichkolwiek relacji romantycznych lub seksualnych, składania mu propozycji o nieodpowiednim charakterze; obejmuje to także seksualne komentarze, </w:t>
      </w:r>
      <w:r w:rsidR="006C4FBD">
        <w:rPr>
          <w:rFonts w:cs="Calibri"/>
        </w:rPr>
        <w:t>żarty, gesty oraz udostępnianie małoletnim</w:t>
      </w:r>
      <w:r w:rsidRPr="00177E71">
        <w:rPr>
          <w:rFonts w:cs="Calibri"/>
        </w:rPr>
        <w:t xml:space="preserve"> treści erotycznych i pornograficznych bez względu na ich formę,</w:t>
      </w:r>
    </w:p>
    <w:p w14:paraId="6E39BBB9" w14:textId="77777777" w:rsidR="00ED2792" w:rsidRPr="00177E71" w:rsidRDefault="006C4FBD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utrwalania wizerunku małoletniego</w:t>
      </w:r>
      <w:r w:rsidR="00ED2792" w:rsidRPr="00177E71">
        <w:rPr>
          <w:rFonts w:cs="Calibri"/>
        </w:rPr>
        <w:t xml:space="preserve"> (filmowanie, nagrywanie głosu, fotografowanie) dla potrzeb prywatnych</w:t>
      </w:r>
      <w:r w:rsidR="00ED2792" w:rsidRPr="00177E71">
        <w:rPr>
          <w:rFonts w:cs="Calibri"/>
          <w:bCs/>
        </w:rPr>
        <w:t>; dotyczy to także umożliwienia osobom trzecim utrwalenia wizerunków uczniów</w:t>
      </w:r>
      <w:r w:rsidR="00C30DEC">
        <w:rPr>
          <w:rFonts w:cs="Calibri"/>
          <w:bCs/>
        </w:rPr>
        <w:t>/wychowanków, jeśli dyrekcja Placówki</w:t>
      </w:r>
      <w:r w:rsidR="00ED2792" w:rsidRPr="00177E71">
        <w:rPr>
          <w:rFonts w:cs="Calibri"/>
          <w:bCs/>
        </w:rPr>
        <w:t xml:space="preserve"> nie została o tym poinformowana, nie wyraziła na to zgody i nie uzyskała zgód rodziców/opiekunów oraz samych małoletnich,</w:t>
      </w:r>
    </w:p>
    <w:p w14:paraId="37E3A0FE" w14:textId="77777777" w:rsidR="00ED2792" w:rsidRPr="00177E71" w:rsidRDefault="00251786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="Calibri"/>
        </w:rPr>
      </w:pPr>
      <w:r>
        <w:rPr>
          <w:rFonts w:cs="Calibri"/>
          <w:bCs/>
        </w:rPr>
        <w:t>proponowania małoletnim</w:t>
      </w:r>
      <w:r w:rsidR="00ED2792" w:rsidRPr="00177E71">
        <w:rPr>
          <w:rFonts w:cs="Calibri"/>
          <w:bCs/>
        </w:rPr>
        <w:t xml:space="preserve"> alkoholu, wyrobów tytoniowych, nielegalnych substancji, jak również używania ich w obecności małoletnich,</w:t>
      </w:r>
    </w:p>
    <w:p w14:paraId="32A4029F" w14:textId="77777777" w:rsidR="00ED2792" w:rsidRPr="00177E71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  <w:bCs/>
        </w:rPr>
        <w:t>przyjmowania pi</w:t>
      </w:r>
      <w:r w:rsidR="00251786">
        <w:rPr>
          <w:rFonts w:cs="Calibri"/>
          <w:bCs/>
        </w:rPr>
        <w:t>eniędzy, prezentów od małoletnich</w:t>
      </w:r>
      <w:r w:rsidRPr="00177E71">
        <w:rPr>
          <w:rFonts w:cs="Calibri"/>
          <w:bCs/>
        </w:rPr>
        <w:t>, od rodziców/opiekunów uczniów,</w:t>
      </w:r>
    </w:p>
    <w:p w14:paraId="59055923" w14:textId="77777777" w:rsidR="00ED2792" w:rsidRPr="00177E71" w:rsidRDefault="00ED2792" w:rsidP="00E1467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="Calibri"/>
        </w:rPr>
      </w:pPr>
      <w:r w:rsidRPr="00177E71">
        <w:rPr>
          <w:rFonts w:cs="Calibri"/>
          <w:bCs/>
        </w:rPr>
        <w:t>wchodzenia w relacje</w:t>
      </w:r>
      <w:r w:rsidR="00251786">
        <w:rPr>
          <w:rFonts w:cs="Calibri"/>
          <w:bCs/>
        </w:rPr>
        <w:t xml:space="preserve"> jakiejkolwiek zależności wobec małoletniego</w:t>
      </w:r>
      <w:r w:rsidRPr="00177E71">
        <w:rPr>
          <w:rFonts w:cs="Calibri"/>
          <w:bCs/>
        </w:rPr>
        <w:t xml:space="preserve"> lub jego rodziców/opiekunów, zachowywania się w sposób mogący sugerować innym istnienie takiej zależności i prowadzący do oskarżeń o nierówne traktowanie bądź czerpanie korzyści majątkowych i innych; nie dotyczy to okazjonalnych po</w:t>
      </w:r>
      <w:r w:rsidR="00251786">
        <w:rPr>
          <w:rFonts w:cs="Calibri"/>
          <w:bCs/>
        </w:rPr>
        <w:t>darków związanych ze świętami w </w:t>
      </w:r>
      <w:r w:rsidRPr="00177E71">
        <w:rPr>
          <w:rFonts w:cs="Calibri"/>
          <w:bCs/>
        </w:rPr>
        <w:t>roku szkolnym, np. kwiatów, prezentów składkowych czy drobnych upominków.</w:t>
      </w:r>
    </w:p>
    <w:p w14:paraId="3D398994" w14:textId="77777777" w:rsidR="00ED2792" w:rsidRPr="00177E71" w:rsidRDefault="00ED2792" w:rsidP="00E1467B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Wszystkie ryzykowne sytuacje, które obejmują zauroczenie uczniem</w:t>
      </w:r>
      <w:r w:rsidR="00714C2F">
        <w:rPr>
          <w:rFonts w:cs="Calibri"/>
          <w:bCs/>
        </w:rPr>
        <w:t>/wychowankiem</w:t>
      </w:r>
      <w:r w:rsidRPr="00177E71">
        <w:rPr>
          <w:rFonts w:cs="Calibri"/>
          <w:bCs/>
        </w:rPr>
        <w:t xml:space="preserve"> przez pracownika lub pracownikiem przez ucznia</w:t>
      </w:r>
      <w:r w:rsidR="00714C2F">
        <w:rPr>
          <w:rFonts w:cs="Calibri"/>
          <w:bCs/>
        </w:rPr>
        <w:t>/wychowanka</w:t>
      </w:r>
      <w:r w:rsidRPr="00177E71">
        <w:rPr>
          <w:rFonts w:cs="Calibri"/>
          <w:bCs/>
        </w:rPr>
        <w:t>, muszą by</w:t>
      </w:r>
      <w:r w:rsidR="00714C2F">
        <w:rPr>
          <w:rFonts w:cs="Calibri"/>
          <w:bCs/>
        </w:rPr>
        <w:t>ć raportowane dyrektorowi Placówki</w:t>
      </w:r>
      <w:r w:rsidRPr="00177E71">
        <w:rPr>
          <w:rFonts w:cs="Calibri"/>
          <w:bCs/>
        </w:rPr>
        <w:t>. Jeśli pracownik jest ich świadkiem, zobowiązany jest reagować stanowczo, ale z wyczuciem, aby zachować godność osób zainteresowanych.</w:t>
      </w:r>
    </w:p>
    <w:p w14:paraId="635FC1E3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p w14:paraId="6B9E1A79" w14:textId="77777777" w:rsidR="00ED2792" w:rsidRPr="00422442" w:rsidRDefault="00ED2792" w:rsidP="002114E6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="Calibri"/>
          <w:b/>
          <w:bCs/>
          <w:color w:val="FF0000"/>
        </w:rPr>
      </w:pPr>
      <w:r w:rsidRPr="00177E71">
        <w:rPr>
          <w:rFonts w:cs="Calibri"/>
          <w:b/>
          <w:bCs/>
        </w:rPr>
        <w:t>Kontakt fizyczny z</w:t>
      </w:r>
      <w:r w:rsidR="00AB3DC2">
        <w:rPr>
          <w:rFonts w:cs="Calibri"/>
          <w:b/>
          <w:bCs/>
        </w:rPr>
        <w:t xml:space="preserve"> małoletnim</w:t>
      </w:r>
    </w:p>
    <w:p w14:paraId="2B6A7B36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p w14:paraId="2F0585C8" w14:textId="77777777" w:rsidR="00ED2792" w:rsidRPr="00177E71" w:rsidRDefault="00ED2792" w:rsidP="002114E6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Jakiekolwiek przemocowe działanie wobec małoletniego jest niedopuszczalne. Istnieją jednak sytuacj</w:t>
      </w:r>
      <w:r w:rsidR="00AB3DC2">
        <w:rPr>
          <w:rFonts w:cs="Calibri"/>
          <w:bCs/>
        </w:rPr>
        <w:t>e, w których fizyczny kontakt z małoletnim</w:t>
      </w:r>
      <w:r w:rsidRPr="00177E71">
        <w:rPr>
          <w:rFonts w:cs="Calibri"/>
          <w:bCs/>
        </w:rPr>
        <w:t xml:space="preserve"> może być stosowny i spełnia zasady bezpiecznego kontaktu: jest odpowiedzią na potrzeby ucznia</w:t>
      </w:r>
      <w:r w:rsidR="00E41FB2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14:paraId="01EA2838" w14:textId="77777777" w:rsidR="00ED2792" w:rsidRPr="00177E71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Pracownik zobowiązany jest:</w:t>
      </w:r>
    </w:p>
    <w:p w14:paraId="0F15A8AA" w14:textId="77777777" w:rsidR="00ED2792" w:rsidRPr="00177E71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kierować się zawsze swoim profesjonalnym osądem, słuchając, obserwując i odnotowując reakcję ucznia</w:t>
      </w:r>
      <w:r w:rsidR="00D00485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, pytając go o zgodę na kontakt fizyczny (np. przytulenie) i </w:t>
      </w:r>
      <w:r w:rsidRPr="00177E71">
        <w:rPr>
          <w:rFonts w:cs="Calibri"/>
          <w:bCs/>
        </w:rPr>
        <w:lastRenderedPageBreak/>
        <w:t>zachowując świadomość, że nawet przy</w:t>
      </w:r>
      <w:r w:rsidR="001E0B56">
        <w:rPr>
          <w:rFonts w:cs="Calibri"/>
          <w:bCs/>
        </w:rPr>
        <w:t xml:space="preserve"> </w:t>
      </w:r>
      <w:r w:rsidRPr="00177E71">
        <w:rPr>
          <w:rFonts w:cs="Calibri"/>
          <w:bCs/>
        </w:rPr>
        <w:t>jego dobrych intencjach taki kontakt może być błędnie zinterpretowany przez małoletniego lub osoby trzecie,</w:t>
      </w:r>
    </w:p>
    <w:p w14:paraId="4CF43DB4" w14:textId="77777777" w:rsidR="00ED2792" w:rsidRPr="00177E71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być zawsze przygotowanym na wyjaśnienie swoich działań,</w:t>
      </w:r>
    </w:p>
    <w:p w14:paraId="50EFF8DB" w14:textId="77777777" w:rsidR="00ED2792" w:rsidRPr="00177E71" w:rsidRDefault="00ED2792" w:rsidP="00E1467B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zachować szczególną ostrożność wobec ucznia</w:t>
      </w:r>
      <w:r w:rsidR="00D00485">
        <w:rPr>
          <w:rFonts w:cs="Calibri"/>
          <w:bCs/>
        </w:rPr>
        <w:t>/wychowanka</w:t>
      </w:r>
      <w:r w:rsidRPr="00177E71">
        <w:rPr>
          <w:rFonts w:cs="Calibri"/>
          <w:bCs/>
        </w:rPr>
        <w:t>, który doświad</w:t>
      </w:r>
      <w:r w:rsidR="00885BAB">
        <w:rPr>
          <w:rFonts w:cs="Calibri"/>
          <w:bCs/>
        </w:rPr>
        <w:t>czył nadużycia i krzywdzenia, w </w:t>
      </w:r>
      <w:r w:rsidRPr="00177E71">
        <w:rPr>
          <w:rFonts w:cs="Calibri"/>
          <w:bCs/>
        </w:rPr>
        <w:t>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 w14:paraId="212ADAED" w14:textId="77777777" w:rsidR="00ED2792" w:rsidRPr="00177E71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Pracownikowi zabrania się:</w:t>
      </w:r>
    </w:p>
    <w:p w14:paraId="041D891F" w14:textId="77777777" w:rsidR="00ED2792" w:rsidRPr="00177E71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bicia, szturchania, popychania oraz naruszania integralności fizycznej mało</w:t>
      </w:r>
      <w:r w:rsidR="00885BAB">
        <w:rPr>
          <w:rFonts w:cs="Calibri"/>
          <w:bCs/>
        </w:rPr>
        <w:t>letniego w </w:t>
      </w:r>
      <w:r w:rsidRPr="00177E71">
        <w:rPr>
          <w:rFonts w:cs="Calibri"/>
          <w:bCs/>
        </w:rPr>
        <w:t>jakikolwiek inny sposób,</w:t>
      </w:r>
    </w:p>
    <w:p w14:paraId="7C2227A0" w14:textId="77777777" w:rsidR="00ED2792" w:rsidRPr="00177E71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dotykania ucznia</w:t>
      </w:r>
      <w:r w:rsidR="00D00485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w sposób, który może być uznany za nieprzyzwoity lub niestosowny,</w:t>
      </w:r>
    </w:p>
    <w:p w14:paraId="45571C43" w14:textId="77777777" w:rsidR="00ED2792" w:rsidRPr="00177E71" w:rsidRDefault="00ED2792" w:rsidP="00E1467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angażowania się w takie aktywności jak łaskotanie, udawane walki z uczniem</w:t>
      </w:r>
      <w:r w:rsidR="00D00485">
        <w:rPr>
          <w:rFonts w:cs="Calibri"/>
          <w:bCs/>
        </w:rPr>
        <w:t>/wychowankiem</w:t>
      </w:r>
      <w:r w:rsidRPr="00177E71">
        <w:rPr>
          <w:rFonts w:cs="Calibri"/>
          <w:bCs/>
        </w:rPr>
        <w:t xml:space="preserve"> czy brutalne zabawy fizyczne.</w:t>
      </w:r>
    </w:p>
    <w:p w14:paraId="39E408FD" w14:textId="77777777" w:rsidR="00ED2792" w:rsidRPr="00177E71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W sytuacjach wymagających czynności pielęgnacyjnych i higienicznych wobec ucznia</w:t>
      </w:r>
      <w:r w:rsidR="00D00485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pracownik zobowiązany jest unikać innego niż niezbędny kontakt fizyczny z nim. W każdej czynności pielęgnacyjnej i higienicznej, związanej z pomaganiem uczniowi</w:t>
      </w:r>
      <w:r w:rsidR="00D00485">
        <w:rPr>
          <w:rFonts w:cs="Calibri"/>
          <w:bCs/>
        </w:rPr>
        <w:t>/wychowankowi</w:t>
      </w:r>
      <w:r w:rsidRPr="00177E71">
        <w:rPr>
          <w:rFonts w:cs="Calibri"/>
          <w:bCs/>
        </w:rPr>
        <w:t xml:space="preserve"> w ubieraniu się </w:t>
      </w:r>
      <w:r w:rsidR="001E0B56">
        <w:rPr>
          <w:rFonts w:cs="Calibri"/>
          <w:bCs/>
        </w:rPr>
        <w:t xml:space="preserve">i rozbieraniu, jedzeniu, myciu </w:t>
      </w:r>
      <w:r w:rsidRPr="00177E71">
        <w:rPr>
          <w:rFonts w:cs="Calibri"/>
          <w:bCs/>
        </w:rPr>
        <w:t xml:space="preserve">czy korzystaniu z toalety, pracownikowi powinna asystować druga osoba zatrudniona w </w:t>
      </w:r>
      <w:r w:rsidR="00D00485">
        <w:rPr>
          <w:rFonts w:cs="Calibri"/>
          <w:bCs/>
        </w:rPr>
        <w:t>Placówce</w:t>
      </w:r>
      <w:r w:rsidRPr="00177E71">
        <w:rPr>
          <w:rFonts w:cs="Calibri"/>
        </w:rPr>
        <w:t>.</w:t>
      </w:r>
      <w:r w:rsidRPr="00177E71">
        <w:rPr>
          <w:rFonts w:cs="Calibri"/>
          <w:bCs/>
        </w:rPr>
        <w:t xml:space="preserve"> Jeśli pielęgnacja i opieka higieniczna nad uczniami należą do obowiązków pracownika – zostanie on przeszkolony w tym kierunku.</w:t>
      </w:r>
    </w:p>
    <w:p w14:paraId="7C3992CB" w14:textId="77777777" w:rsidR="00ED2792" w:rsidRPr="00177E71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Podczas dłuższych niż jednodniowe wyjazdów i wycieczek niedopuszczalne jest spanie z uczniem</w:t>
      </w:r>
      <w:r w:rsidR="00D00485">
        <w:rPr>
          <w:rFonts w:cs="Calibri"/>
          <w:bCs/>
        </w:rPr>
        <w:t>/wychowankiem</w:t>
      </w:r>
      <w:r w:rsidRPr="00177E71">
        <w:rPr>
          <w:rFonts w:cs="Calibri"/>
          <w:bCs/>
        </w:rPr>
        <w:t xml:space="preserve"> w jednym łóżku lub w jednym pokoju.</w:t>
      </w:r>
    </w:p>
    <w:p w14:paraId="47C1817D" w14:textId="77777777" w:rsidR="00ED2792" w:rsidRPr="00177E71" w:rsidRDefault="00ED2792" w:rsidP="00E1467B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Kontakt fizyczny z</w:t>
      </w:r>
      <w:r w:rsidR="00277715">
        <w:rPr>
          <w:rFonts w:cs="Calibri"/>
          <w:bCs/>
        </w:rPr>
        <w:t xml:space="preserve"> małoletnim</w:t>
      </w:r>
      <w:r w:rsidRPr="00177E71">
        <w:rPr>
          <w:rFonts w:cs="Calibri"/>
          <w:bCs/>
        </w:rPr>
        <w:t xml:space="preserve"> musi być jawny, nieukrywany, nie może wiązać się z jakąkolwiek gratyfikacją ani wynikać z relacji władzy. Jeśli pracownik będzie świadkiem jakiegokolwiek z wyżej opisanych zachowań i/lub sytuacji ze strony innych dorosłych lub uczniów</w:t>
      </w:r>
      <w:r w:rsidR="00D00485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, zobowiązany jest zawsze poinformować o tym osobę </w:t>
      </w:r>
      <w:r w:rsidR="00353D27">
        <w:rPr>
          <w:rFonts w:cs="Calibri"/>
          <w:bCs/>
        </w:rPr>
        <w:t>odpowiedzialną (</w:t>
      </w:r>
      <w:r w:rsidRPr="00177E71">
        <w:rPr>
          <w:rFonts w:cs="Calibri"/>
          <w:bCs/>
        </w:rPr>
        <w:t>dyrektora</w:t>
      </w:r>
      <w:r w:rsidR="00353D27">
        <w:rPr>
          <w:rFonts w:cs="Calibri"/>
          <w:bCs/>
        </w:rPr>
        <w:t>/pedagoga szkolnego</w:t>
      </w:r>
      <w:r w:rsidRPr="00177E71">
        <w:rPr>
          <w:rFonts w:cs="Calibri"/>
          <w:bCs/>
        </w:rPr>
        <w:t>) i/lub postępować zgodnie z obowiązującą procedurą interwencji.</w:t>
      </w:r>
    </w:p>
    <w:p w14:paraId="6591691B" w14:textId="77777777" w:rsidR="00ED2792" w:rsidRPr="00177E71" w:rsidRDefault="00ED2792" w:rsidP="00ED2792">
      <w:pPr>
        <w:pStyle w:val="Akapitzlist"/>
        <w:spacing w:after="0" w:line="276" w:lineRule="auto"/>
        <w:jc w:val="both"/>
        <w:rPr>
          <w:rFonts w:cs="Calibri"/>
          <w:bCs/>
        </w:rPr>
      </w:pPr>
    </w:p>
    <w:p w14:paraId="167A22B4" w14:textId="77777777" w:rsidR="00ED2792" w:rsidRPr="00177E71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="Calibri"/>
          <w:b/>
          <w:bCs/>
        </w:rPr>
      </w:pPr>
      <w:r w:rsidRPr="00177E71">
        <w:rPr>
          <w:rFonts w:cs="Calibri"/>
          <w:b/>
          <w:bCs/>
        </w:rPr>
        <w:t>Kontakty z małoletnim poza godzinami pracy</w:t>
      </w:r>
    </w:p>
    <w:p w14:paraId="66920A76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p w14:paraId="0BA83E1E" w14:textId="77777777" w:rsidR="00ED2792" w:rsidRPr="00177E71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Obowiązuje zasada, że kontakt z uczniami</w:t>
      </w:r>
      <w:r w:rsidR="00D00485">
        <w:rPr>
          <w:rFonts w:cs="Calibri"/>
          <w:bCs/>
        </w:rPr>
        <w:t>/wychowankami</w:t>
      </w:r>
      <w:r w:rsidRPr="00177E71">
        <w:rPr>
          <w:rFonts w:cs="Calibri"/>
          <w:bCs/>
        </w:rPr>
        <w:t xml:space="preserve"> uczęszczającymi do </w:t>
      </w:r>
      <w:r w:rsidR="00D00485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powinien odbywać się wyłącznie w godzinach pracy i dotyczyć celów edukacyjnych lub wychowawczych.</w:t>
      </w:r>
    </w:p>
    <w:p w14:paraId="5063B1EE" w14:textId="77777777" w:rsidR="00ED2792" w:rsidRPr="00177E71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</w:rPr>
        <w:t>Pracownikowi zabrania się zapraszania małoletnich do swojego miejsca zamieszkania, spotykania się z nimi poza godzinami pracy; obejmuje to także kontakty z uczniami</w:t>
      </w:r>
      <w:r w:rsidR="00D00485">
        <w:rPr>
          <w:rFonts w:cs="Calibri"/>
        </w:rPr>
        <w:t>/wychowankami</w:t>
      </w:r>
      <w:r w:rsidRPr="00177E71">
        <w:rPr>
          <w:rFonts w:cs="Calibri"/>
        </w:rPr>
        <w:t xml:space="preserve"> poprzez prywatne kanały komunikacji</w:t>
      </w:r>
      <w:r w:rsidRPr="00177E71">
        <w:rPr>
          <w:rFonts w:cs="Calibri"/>
          <w:bCs/>
        </w:rPr>
        <w:t xml:space="preserve"> (prywatny telefon, e-mail, komunikatory, profile w mediach społecznościowych).</w:t>
      </w:r>
    </w:p>
    <w:p w14:paraId="1BADD7AC" w14:textId="77777777" w:rsidR="00ED2792" w:rsidRPr="00177E71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Jeśli zachodzi taka konieczność, właściwą formą komunikacji z uczniami</w:t>
      </w:r>
      <w:r w:rsidR="00D00485">
        <w:rPr>
          <w:rFonts w:cs="Calibri"/>
          <w:bCs/>
        </w:rPr>
        <w:t>/wychowankami</w:t>
      </w:r>
      <w:r w:rsidRPr="00177E71">
        <w:rPr>
          <w:rFonts w:cs="Calibri"/>
          <w:bCs/>
        </w:rPr>
        <w:t xml:space="preserve"> i ich rodzicami lub opiekunami poza godzinami pracy są kanały służbowe (e-mail, telefon służbowy).</w:t>
      </w:r>
    </w:p>
    <w:p w14:paraId="77379DA6" w14:textId="77777777" w:rsidR="00ED2792" w:rsidRPr="00177E71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Jeśli zachodzi konieczność spotkania z uczniami</w:t>
      </w:r>
      <w:r w:rsidR="00D00485">
        <w:rPr>
          <w:rFonts w:cs="Calibri"/>
          <w:bCs/>
        </w:rPr>
        <w:t>/wychowankami</w:t>
      </w:r>
      <w:r w:rsidRPr="00177E71">
        <w:rPr>
          <w:rFonts w:cs="Calibri"/>
          <w:bCs/>
        </w:rPr>
        <w:t xml:space="preserve"> poza godzinami pracy, pracownik zobowiązany jest poinformować o tym dyrektora </w:t>
      </w:r>
      <w:r w:rsidR="00D00485">
        <w:rPr>
          <w:rFonts w:cs="Calibri"/>
          <w:bCs/>
        </w:rPr>
        <w:t>Placówki</w:t>
      </w:r>
      <w:r w:rsidRPr="00177E71">
        <w:rPr>
          <w:rFonts w:cs="Calibri"/>
          <w:bCs/>
        </w:rPr>
        <w:t>, a rodzice/opiekunowie uczniów</w:t>
      </w:r>
      <w:r w:rsidR="00D00485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muszą wyrazić zgodę na taki kontakt.</w:t>
      </w:r>
    </w:p>
    <w:p w14:paraId="2BA7E40A" w14:textId="77777777" w:rsidR="00ED2792" w:rsidRPr="00177E71" w:rsidRDefault="00ED2792" w:rsidP="00E1467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 w14:paraId="62E41B7D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p w14:paraId="63FF6BAA" w14:textId="77777777" w:rsidR="00ED2792" w:rsidRPr="00177E71" w:rsidRDefault="00ED2792" w:rsidP="00E1467B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="Calibri"/>
          <w:b/>
          <w:bCs/>
        </w:rPr>
      </w:pPr>
      <w:r w:rsidRPr="00177E71">
        <w:rPr>
          <w:rFonts w:cs="Calibri"/>
          <w:b/>
          <w:bCs/>
        </w:rPr>
        <w:t>Bezpieczeństwo online</w:t>
      </w:r>
    </w:p>
    <w:p w14:paraId="58D2501E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p w14:paraId="1758764D" w14:textId="77777777" w:rsidR="00ED2792" w:rsidRPr="00177E71" w:rsidRDefault="00ED2792" w:rsidP="00E1467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Pracownik powinien być świadomy cyfrowych zagrożeń i ryzyka wynikającego z rejestrowania swojej prywatnej aktywności w sieci przez aplikacje i algorytmy, a także własnych działań w</w:t>
      </w:r>
      <w:r w:rsidR="00BB2125">
        <w:rPr>
          <w:rFonts w:cs="Calibri"/>
          <w:bCs/>
        </w:rPr>
        <w:t> I</w:t>
      </w:r>
      <w:r w:rsidRPr="00177E71">
        <w:rPr>
          <w:rFonts w:cs="Calibri"/>
          <w:bCs/>
        </w:rPr>
        <w:t xml:space="preserve">nternecie. Dotyczy to </w:t>
      </w:r>
      <w:proofErr w:type="spellStart"/>
      <w:r w:rsidRPr="00177E71">
        <w:rPr>
          <w:rFonts w:cs="Calibri"/>
          <w:bCs/>
        </w:rPr>
        <w:t>lajkowania</w:t>
      </w:r>
      <w:proofErr w:type="spellEnd"/>
      <w:r w:rsidRPr="00177E71">
        <w:rPr>
          <w:rFonts w:cs="Calibri"/>
          <w:bCs/>
        </w:rPr>
        <w:t xml:space="preserve"> określonych stron, korzystania z aplikacji randkowych, na których można spotkać uczniów/uczennice, obserwowania określonych osób/stron w mediach społecznościowych i ustawień prywatności kont, z których korzysta. Jeśli profil pracownika jest publicznie dostępny, to również uczniowie i ich rodzice/opiekunowie mają wgląd w cyfrową aktywność pracownika.</w:t>
      </w:r>
    </w:p>
    <w:p w14:paraId="37BF34ED" w14:textId="77777777" w:rsidR="00ED2792" w:rsidRPr="00177E71" w:rsidRDefault="00ED2792" w:rsidP="00E1467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Pracownik zobowiązany jest wyłączać lub wyciszać osobiste urządzenia elektroniczne w trakcie lekcji oraz wyłączyć na terenie </w:t>
      </w:r>
      <w:r w:rsidR="00604B21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funkcjonalność Bluetooth.</w:t>
      </w:r>
    </w:p>
    <w:p w14:paraId="3D5E307B" w14:textId="77777777" w:rsidR="00ED2792" w:rsidRPr="00177E71" w:rsidRDefault="00ED2792" w:rsidP="00E1467B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Pracownikowi zabrania się nawiązywania kontaktów z uczniami i uczennicami poprzez przyjmowanie bądź wysyłanie zaproszeń w mediach społecznościowych.</w:t>
      </w:r>
    </w:p>
    <w:p w14:paraId="6176A3FE" w14:textId="77777777" w:rsidR="00ED2792" w:rsidRPr="00177E71" w:rsidRDefault="00ED2792" w:rsidP="00ED2792">
      <w:pPr>
        <w:rPr>
          <w:rFonts w:cs="Calibri"/>
          <w:b/>
          <w:bCs/>
        </w:rPr>
      </w:pPr>
      <w:r w:rsidRPr="00177E71">
        <w:rPr>
          <w:rFonts w:cs="Calibri"/>
          <w:b/>
          <w:bCs/>
        </w:rPr>
        <w:br w:type="page"/>
      </w:r>
    </w:p>
    <w:p w14:paraId="1F7E21CA" w14:textId="77777777" w:rsidR="00BC0525" w:rsidRPr="00177E71" w:rsidRDefault="00ED2792" w:rsidP="00BC0525">
      <w:pPr>
        <w:spacing w:after="0" w:line="276" w:lineRule="auto"/>
        <w:jc w:val="right"/>
        <w:rPr>
          <w:rFonts w:cs="Calibri"/>
          <w:b/>
          <w:bCs/>
        </w:rPr>
      </w:pPr>
      <w:r w:rsidRPr="00177E71">
        <w:rPr>
          <w:rFonts w:cs="Calibri"/>
          <w:b/>
          <w:bCs/>
        </w:rPr>
        <w:lastRenderedPageBreak/>
        <w:t>Załącznik nr 3</w:t>
      </w:r>
    </w:p>
    <w:p w14:paraId="44E3060B" w14:textId="77777777" w:rsidR="00ED2792" w:rsidRPr="00177E71" w:rsidRDefault="00BC0525" w:rsidP="00BC0525">
      <w:pPr>
        <w:spacing w:after="0" w:line="276" w:lineRule="auto"/>
        <w:jc w:val="right"/>
        <w:rPr>
          <w:rFonts w:cs="Calibri"/>
          <w:b/>
          <w:bCs/>
        </w:rPr>
      </w:pPr>
      <w:r w:rsidRPr="00177E71">
        <w:rPr>
          <w:rFonts w:cs="Calibri"/>
          <w:b/>
          <w:bCs/>
        </w:rPr>
        <w:t>K</w:t>
      </w:r>
      <w:r w:rsidR="00ED2792" w:rsidRPr="00177E71">
        <w:rPr>
          <w:rFonts w:cs="Calibri"/>
          <w:b/>
          <w:bCs/>
        </w:rPr>
        <w:t>arta interwencji</w:t>
      </w:r>
      <w:r w:rsidRPr="00177E71">
        <w:rPr>
          <w:rFonts w:cs="Calibri"/>
          <w:b/>
          <w:bCs/>
        </w:rPr>
        <w:t xml:space="preserve"> - WZÓR</w:t>
      </w:r>
    </w:p>
    <w:p w14:paraId="546BAEA9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1611"/>
        <w:gridCol w:w="872"/>
        <w:gridCol w:w="1115"/>
        <w:gridCol w:w="2594"/>
      </w:tblGrid>
      <w:tr w:rsidR="00606AD6" w:rsidRPr="00606AD6" w14:paraId="0FC04303" w14:textId="77777777" w:rsidTr="00606AD6">
        <w:tc>
          <w:tcPr>
            <w:tcW w:w="1584" w:type="pct"/>
          </w:tcPr>
          <w:p w14:paraId="42185AFE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  <w:r w:rsidRPr="00606AD6">
              <w:rPr>
                <w:rFonts w:cs="Calibri"/>
                <w:b/>
                <w:bCs/>
              </w:rPr>
              <w:t>Imię i nazwisko ucznia</w:t>
            </w:r>
            <w:r w:rsidR="000E11CF">
              <w:rPr>
                <w:rFonts w:cs="Calibri"/>
                <w:b/>
                <w:bCs/>
              </w:rPr>
              <w:t xml:space="preserve"> /wychowanka</w:t>
            </w:r>
          </w:p>
        </w:tc>
        <w:tc>
          <w:tcPr>
            <w:tcW w:w="3416" w:type="pct"/>
            <w:gridSpan w:val="4"/>
          </w:tcPr>
          <w:p w14:paraId="3B6794B2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606AD6" w:rsidRPr="00606AD6" w14:paraId="09A723D9" w14:textId="77777777" w:rsidTr="00606AD6">
        <w:tc>
          <w:tcPr>
            <w:tcW w:w="1584" w:type="pct"/>
          </w:tcPr>
          <w:p w14:paraId="5DD79577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  <w:r w:rsidRPr="00606AD6">
              <w:rPr>
                <w:rFonts w:cs="Calibri"/>
                <w:b/>
                <w:bCs/>
              </w:rPr>
              <w:t>Przyczyna interwencji (forma krzywdzenia)</w:t>
            </w:r>
          </w:p>
        </w:tc>
        <w:tc>
          <w:tcPr>
            <w:tcW w:w="3416" w:type="pct"/>
            <w:gridSpan w:val="4"/>
          </w:tcPr>
          <w:p w14:paraId="328DEC18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606AD6" w:rsidRPr="00606AD6" w14:paraId="5F0D0F8C" w14:textId="77777777" w:rsidTr="00606AD6">
        <w:tc>
          <w:tcPr>
            <w:tcW w:w="1584" w:type="pct"/>
          </w:tcPr>
          <w:p w14:paraId="6C16E81D" w14:textId="77777777" w:rsidR="00ED2792" w:rsidRPr="00606AD6" w:rsidRDefault="00606AD6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  <w:r w:rsidRPr="00606AD6">
              <w:rPr>
                <w:rFonts w:cs="Calibri"/>
                <w:b/>
                <w:bCs/>
              </w:rPr>
              <w:t>Osoba zawiadamiająca o </w:t>
            </w:r>
            <w:r w:rsidR="00ED2792" w:rsidRPr="00606AD6">
              <w:rPr>
                <w:rFonts w:cs="Calibri"/>
                <w:b/>
                <w:bCs/>
              </w:rPr>
              <w:t>podejrzeniu krzywdzenia</w:t>
            </w:r>
          </w:p>
        </w:tc>
        <w:tc>
          <w:tcPr>
            <w:tcW w:w="3416" w:type="pct"/>
            <w:gridSpan w:val="4"/>
          </w:tcPr>
          <w:p w14:paraId="45D387C9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606AD6" w:rsidRPr="00606AD6" w14:paraId="0A0536E0" w14:textId="77777777" w:rsidTr="00697716">
        <w:tc>
          <w:tcPr>
            <w:tcW w:w="1584" w:type="pct"/>
            <w:vMerge w:val="restart"/>
          </w:tcPr>
          <w:p w14:paraId="131A4C6C" w14:textId="77777777" w:rsidR="00ED2792" w:rsidRPr="00606AD6" w:rsidRDefault="00606AD6" w:rsidP="00606AD6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606AD6">
              <w:rPr>
                <w:rFonts w:cs="Calibri"/>
                <w:b/>
                <w:bCs/>
              </w:rPr>
              <w:t xml:space="preserve">Opis działań podjętych przez </w:t>
            </w:r>
            <w:r w:rsidR="00ED2792" w:rsidRPr="00606AD6">
              <w:rPr>
                <w:rFonts w:cs="Calibri"/>
                <w:b/>
                <w:bCs/>
              </w:rPr>
              <w:t>pedagoga</w:t>
            </w:r>
            <w:r w:rsidR="00501033">
              <w:rPr>
                <w:rFonts w:cs="Calibri"/>
                <w:b/>
                <w:bCs/>
              </w:rPr>
              <w:t xml:space="preserve"> szkolnego</w:t>
            </w:r>
          </w:p>
        </w:tc>
        <w:tc>
          <w:tcPr>
            <w:tcW w:w="889" w:type="pct"/>
          </w:tcPr>
          <w:p w14:paraId="72F2878D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606AD6">
              <w:rPr>
                <w:rFonts w:cs="Calibri"/>
                <w:b/>
              </w:rPr>
              <w:t>Data:</w:t>
            </w:r>
          </w:p>
        </w:tc>
        <w:tc>
          <w:tcPr>
            <w:tcW w:w="2527" w:type="pct"/>
            <w:gridSpan w:val="3"/>
          </w:tcPr>
          <w:p w14:paraId="5D470E87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606AD6">
              <w:rPr>
                <w:rFonts w:cs="Calibri"/>
                <w:b/>
              </w:rPr>
              <w:t>Działanie:</w:t>
            </w:r>
          </w:p>
        </w:tc>
      </w:tr>
      <w:tr w:rsidR="00606AD6" w:rsidRPr="00606AD6" w14:paraId="37287143" w14:textId="77777777" w:rsidTr="00697716">
        <w:tc>
          <w:tcPr>
            <w:tcW w:w="1584" w:type="pct"/>
            <w:vMerge/>
          </w:tcPr>
          <w:p w14:paraId="0516DD16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89" w:type="pct"/>
          </w:tcPr>
          <w:p w14:paraId="592C40D3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27" w:type="pct"/>
            <w:gridSpan w:val="3"/>
          </w:tcPr>
          <w:p w14:paraId="11BFC276" w14:textId="77777777" w:rsidR="00ED2792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0493DA40" w14:textId="77777777" w:rsidR="005725C6" w:rsidRPr="00606AD6" w:rsidRDefault="005725C6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606AD6" w:rsidRPr="00606AD6" w14:paraId="64BE0883" w14:textId="77777777" w:rsidTr="00697716">
        <w:tc>
          <w:tcPr>
            <w:tcW w:w="1584" w:type="pct"/>
            <w:vMerge/>
          </w:tcPr>
          <w:p w14:paraId="258DF108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89" w:type="pct"/>
          </w:tcPr>
          <w:p w14:paraId="516483A4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27" w:type="pct"/>
            <w:gridSpan w:val="3"/>
          </w:tcPr>
          <w:p w14:paraId="181B0C36" w14:textId="77777777" w:rsidR="00ED2792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60B04117" w14:textId="77777777" w:rsidR="005725C6" w:rsidRPr="00606AD6" w:rsidRDefault="005725C6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606AD6" w:rsidRPr="00606AD6" w14:paraId="0A1276C3" w14:textId="77777777" w:rsidTr="00697716">
        <w:tc>
          <w:tcPr>
            <w:tcW w:w="1584" w:type="pct"/>
            <w:vMerge w:val="restart"/>
          </w:tcPr>
          <w:p w14:paraId="69597EC7" w14:textId="77777777" w:rsidR="00ED2792" w:rsidRPr="00606AD6" w:rsidRDefault="00ED2792" w:rsidP="00697716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606AD6">
              <w:rPr>
                <w:rFonts w:cs="Calibri"/>
                <w:b/>
                <w:bCs/>
              </w:rPr>
              <w:t>Spotkania z opiekunami ucznia</w:t>
            </w:r>
          </w:p>
        </w:tc>
        <w:tc>
          <w:tcPr>
            <w:tcW w:w="889" w:type="pct"/>
          </w:tcPr>
          <w:p w14:paraId="2961756E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606AD6">
              <w:rPr>
                <w:rFonts w:cs="Calibri"/>
                <w:b/>
              </w:rPr>
              <w:t>Data:</w:t>
            </w:r>
          </w:p>
        </w:tc>
        <w:tc>
          <w:tcPr>
            <w:tcW w:w="2527" w:type="pct"/>
            <w:gridSpan w:val="3"/>
          </w:tcPr>
          <w:p w14:paraId="1AE2CE56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606AD6">
              <w:rPr>
                <w:rFonts w:cs="Calibri"/>
                <w:b/>
              </w:rPr>
              <w:t>Opis spotkania:</w:t>
            </w:r>
          </w:p>
        </w:tc>
      </w:tr>
      <w:tr w:rsidR="00606AD6" w:rsidRPr="00606AD6" w14:paraId="3C908D06" w14:textId="77777777" w:rsidTr="00697716">
        <w:tc>
          <w:tcPr>
            <w:tcW w:w="1584" w:type="pct"/>
            <w:vMerge/>
          </w:tcPr>
          <w:p w14:paraId="0162CF31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89" w:type="pct"/>
          </w:tcPr>
          <w:p w14:paraId="46B32EB1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27" w:type="pct"/>
            <w:gridSpan w:val="3"/>
          </w:tcPr>
          <w:p w14:paraId="6313165D" w14:textId="77777777" w:rsidR="00ED2792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6E4DDFD3" w14:textId="77777777" w:rsidR="00F730FD" w:rsidRPr="00606AD6" w:rsidRDefault="00F730FD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606AD6" w:rsidRPr="00606AD6" w14:paraId="2B8FB000" w14:textId="77777777" w:rsidTr="00697716">
        <w:tc>
          <w:tcPr>
            <w:tcW w:w="1584" w:type="pct"/>
            <w:vMerge/>
          </w:tcPr>
          <w:p w14:paraId="107F0443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89" w:type="pct"/>
          </w:tcPr>
          <w:p w14:paraId="73D33316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27" w:type="pct"/>
            <w:gridSpan w:val="3"/>
          </w:tcPr>
          <w:p w14:paraId="085BCE67" w14:textId="77777777" w:rsidR="00ED2792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4509FF30" w14:textId="77777777" w:rsidR="00F730FD" w:rsidRPr="00606AD6" w:rsidRDefault="00F730FD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F767FA" w:rsidRPr="00606AD6" w14:paraId="31D15375" w14:textId="77777777" w:rsidTr="00697716">
        <w:tc>
          <w:tcPr>
            <w:tcW w:w="1584" w:type="pct"/>
          </w:tcPr>
          <w:p w14:paraId="425FC87E" w14:textId="77777777" w:rsidR="00ED2792" w:rsidRPr="00606AD6" w:rsidRDefault="00ED2792" w:rsidP="00606AD6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606AD6">
              <w:rPr>
                <w:rFonts w:cs="Calibri"/>
                <w:b/>
                <w:bCs/>
              </w:rPr>
              <w:t xml:space="preserve">Forma podjętej interwencji </w:t>
            </w:r>
          </w:p>
        </w:tc>
        <w:tc>
          <w:tcPr>
            <w:tcW w:w="889" w:type="pct"/>
          </w:tcPr>
          <w:p w14:paraId="6F9B511A" w14:textId="77777777" w:rsidR="00ED2792" w:rsidRPr="00606AD6" w:rsidRDefault="00ED2792" w:rsidP="00697716">
            <w:pPr>
              <w:spacing w:after="0" w:line="276" w:lineRule="auto"/>
              <w:rPr>
                <w:rFonts w:cs="Calibri"/>
                <w:bCs/>
              </w:rPr>
            </w:pPr>
            <w:r w:rsidRPr="00606AD6">
              <w:rPr>
                <w:rFonts w:cs="Calibri"/>
                <w:bCs/>
              </w:rPr>
              <w:t>zawiadomienie o podejrzeniu popełnienia przestępstwa</w:t>
            </w:r>
          </w:p>
        </w:tc>
        <w:tc>
          <w:tcPr>
            <w:tcW w:w="1096" w:type="pct"/>
            <w:gridSpan w:val="2"/>
          </w:tcPr>
          <w:p w14:paraId="34834FA7" w14:textId="77777777" w:rsidR="00ED2792" w:rsidRPr="00606AD6" w:rsidRDefault="00697716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wniosek o wgląd w sytuację rodzinną </w:t>
            </w:r>
          </w:p>
        </w:tc>
        <w:tc>
          <w:tcPr>
            <w:tcW w:w="1431" w:type="pct"/>
          </w:tcPr>
          <w:p w14:paraId="2C93813A" w14:textId="77777777" w:rsidR="00ED2792" w:rsidRPr="00606AD6" w:rsidRDefault="00697716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inny rodzaj interwencji</w:t>
            </w:r>
            <w:r w:rsidR="00ED2792" w:rsidRPr="00606AD6">
              <w:rPr>
                <w:rFonts w:cs="Calibri"/>
                <w:bCs/>
              </w:rPr>
              <w:t xml:space="preserve"> </w:t>
            </w:r>
          </w:p>
        </w:tc>
      </w:tr>
      <w:tr w:rsidR="00606AD6" w:rsidRPr="00606AD6" w14:paraId="6DB00A65" w14:textId="77777777" w:rsidTr="00606AD6">
        <w:tc>
          <w:tcPr>
            <w:tcW w:w="1584" w:type="pct"/>
          </w:tcPr>
          <w:p w14:paraId="467B6A9F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  <w:r w:rsidRPr="00606AD6">
              <w:rPr>
                <w:rFonts w:cs="Calibri"/>
                <w:b/>
                <w:bCs/>
              </w:rPr>
              <w:t>Dane dotyczące interwencji (nazwa organu, do k</w:t>
            </w:r>
            <w:r w:rsidR="00606AD6">
              <w:rPr>
                <w:rFonts w:cs="Calibri"/>
                <w:b/>
                <w:bCs/>
              </w:rPr>
              <w:t>tórego zgłoszono interwencję) i </w:t>
            </w:r>
            <w:r w:rsidRPr="00606AD6">
              <w:rPr>
                <w:rFonts w:cs="Calibri"/>
                <w:b/>
                <w:bCs/>
              </w:rPr>
              <w:t>data interwencji</w:t>
            </w:r>
          </w:p>
        </w:tc>
        <w:tc>
          <w:tcPr>
            <w:tcW w:w="1370" w:type="pct"/>
            <w:gridSpan w:val="2"/>
          </w:tcPr>
          <w:p w14:paraId="07B63BAB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046" w:type="pct"/>
            <w:gridSpan w:val="2"/>
          </w:tcPr>
          <w:p w14:paraId="751BC3CB" w14:textId="77777777" w:rsidR="00ED2792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  <w:p w14:paraId="4533372F" w14:textId="77777777" w:rsidR="0043200E" w:rsidRDefault="0043200E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  <w:p w14:paraId="58D8EA67" w14:textId="77777777" w:rsidR="0043200E" w:rsidRDefault="0043200E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  <w:p w14:paraId="14A55394" w14:textId="77777777" w:rsidR="0043200E" w:rsidRDefault="0043200E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  <w:p w14:paraId="2584064C" w14:textId="77777777" w:rsidR="0043200E" w:rsidRDefault="0043200E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  <w:p w14:paraId="54F2478F" w14:textId="77777777" w:rsidR="0043200E" w:rsidRPr="00606AD6" w:rsidRDefault="0043200E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606AD6" w:rsidRPr="00606AD6" w14:paraId="29118611" w14:textId="77777777" w:rsidTr="00606AD6">
        <w:tc>
          <w:tcPr>
            <w:tcW w:w="1584" w:type="pct"/>
            <w:vMerge w:val="restart"/>
          </w:tcPr>
          <w:p w14:paraId="158BAF8B" w14:textId="77777777" w:rsidR="00ED2792" w:rsidRPr="00606AD6" w:rsidRDefault="00697716" w:rsidP="00697716">
            <w:pPr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Wyniki interwencji:  działania </w:t>
            </w:r>
            <w:r w:rsidR="00ED2792" w:rsidRPr="00606AD6">
              <w:rPr>
                <w:rFonts w:cs="Calibri"/>
                <w:b/>
                <w:bCs/>
              </w:rPr>
              <w:t>organów wymiaru sprawiedliwości (jeśli placówka uzyskała informacje o wynikach działania placówki lub działania rodziców)</w:t>
            </w:r>
          </w:p>
        </w:tc>
        <w:tc>
          <w:tcPr>
            <w:tcW w:w="1370" w:type="pct"/>
            <w:gridSpan w:val="2"/>
          </w:tcPr>
          <w:p w14:paraId="2ADA1BDF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606AD6">
              <w:rPr>
                <w:rFonts w:cs="Calibri"/>
                <w:b/>
              </w:rPr>
              <w:t>Data:</w:t>
            </w:r>
          </w:p>
        </w:tc>
        <w:tc>
          <w:tcPr>
            <w:tcW w:w="2046" w:type="pct"/>
            <w:gridSpan w:val="2"/>
          </w:tcPr>
          <w:p w14:paraId="0C6C1295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606AD6">
              <w:rPr>
                <w:rFonts w:cs="Calibri"/>
                <w:b/>
              </w:rPr>
              <w:t>Działanie:</w:t>
            </w:r>
          </w:p>
        </w:tc>
      </w:tr>
      <w:tr w:rsidR="00606AD6" w:rsidRPr="00606AD6" w14:paraId="455FFC6A" w14:textId="77777777" w:rsidTr="00606AD6">
        <w:tc>
          <w:tcPr>
            <w:tcW w:w="1584" w:type="pct"/>
            <w:vMerge/>
          </w:tcPr>
          <w:p w14:paraId="20510CE6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370" w:type="pct"/>
            <w:gridSpan w:val="2"/>
          </w:tcPr>
          <w:p w14:paraId="60689B69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046" w:type="pct"/>
            <w:gridSpan w:val="2"/>
          </w:tcPr>
          <w:p w14:paraId="281EEC67" w14:textId="77777777" w:rsidR="00ED2792" w:rsidRPr="00606AD6" w:rsidRDefault="00ED2792" w:rsidP="008034D8">
            <w:pPr>
              <w:spacing w:after="0" w:line="276" w:lineRule="auto"/>
              <w:jc w:val="both"/>
              <w:rPr>
                <w:rFonts w:cs="Calibri"/>
                <w:b/>
                <w:bCs/>
              </w:rPr>
            </w:pPr>
          </w:p>
        </w:tc>
      </w:tr>
    </w:tbl>
    <w:p w14:paraId="0E6355EA" w14:textId="77777777" w:rsidR="00ED2792" w:rsidRPr="00606AD6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</w:p>
    <w:p w14:paraId="13E39899" w14:textId="77777777" w:rsidR="00ED2792" w:rsidRPr="00177E71" w:rsidRDefault="00ED2792" w:rsidP="00ED2792">
      <w:pPr>
        <w:rPr>
          <w:rFonts w:cs="Calibri"/>
          <w:b/>
          <w:bCs/>
        </w:rPr>
      </w:pPr>
      <w:r w:rsidRPr="00606AD6">
        <w:rPr>
          <w:rFonts w:cs="Calibri"/>
          <w:b/>
          <w:bCs/>
        </w:rPr>
        <w:br w:type="page"/>
      </w:r>
    </w:p>
    <w:p w14:paraId="1D61EDF7" w14:textId="77777777" w:rsidR="00ED2792" w:rsidRPr="00177E71" w:rsidRDefault="00ED2792" w:rsidP="00BC0525">
      <w:pPr>
        <w:spacing w:after="0" w:line="276" w:lineRule="auto"/>
        <w:jc w:val="right"/>
        <w:rPr>
          <w:rFonts w:cs="Calibri"/>
          <w:b/>
          <w:bCs/>
        </w:rPr>
      </w:pPr>
      <w:r w:rsidRPr="00177E71">
        <w:rPr>
          <w:rFonts w:cs="Calibri"/>
          <w:b/>
          <w:bCs/>
        </w:rPr>
        <w:lastRenderedPageBreak/>
        <w:t>Załącznik nr 4</w:t>
      </w:r>
    </w:p>
    <w:p w14:paraId="50F2E20A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  <w:r w:rsidRPr="00177E71">
        <w:rPr>
          <w:rFonts w:cs="Calibri"/>
          <w:b/>
          <w:bCs/>
        </w:rPr>
        <w:t>Zasady</w:t>
      </w:r>
      <w:r w:rsidR="00EE46D6">
        <w:rPr>
          <w:rFonts w:cs="Calibri"/>
          <w:b/>
          <w:bCs/>
        </w:rPr>
        <w:t xml:space="preserve"> </w:t>
      </w:r>
      <w:r w:rsidRPr="00177E71">
        <w:rPr>
          <w:rFonts w:cs="Calibri"/>
          <w:b/>
          <w:bCs/>
        </w:rPr>
        <w:t>ochrony wizerunku małoletniego i danych osobowych małoletniego</w:t>
      </w:r>
      <w:r w:rsidR="00BC0525" w:rsidRPr="00177E71">
        <w:rPr>
          <w:rFonts w:cs="Calibri"/>
          <w:b/>
          <w:bCs/>
        </w:rPr>
        <w:t>.</w:t>
      </w:r>
    </w:p>
    <w:p w14:paraId="10D67426" w14:textId="77777777" w:rsidR="00ED2792" w:rsidRPr="00177E71" w:rsidRDefault="00ED2792" w:rsidP="00ED2792">
      <w:pPr>
        <w:pStyle w:val="Akapitzlist"/>
        <w:spacing w:after="0" w:line="276" w:lineRule="auto"/>
        <w:jc w:val="both"/>
        <w:rPr>
          <w:rFonts w:cs="Calibri"/>
          <w:b/>
          <w:bCs/>
        </w:rPr>
      </w:pPr>
    </w:p>
    <w:p w14:paraId="0E329978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Zasady powstały w oparciu o obowiązujące przepisy prawa. We wszystkich działaniach </w:t>
      </w:r>
      <w:r w:rsidR="00604B21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kierujemy się odpowiedzialnością i rozwagą wobec utrwal</w:t>
      </w:r>
      <w:r w:rsidR="00E64878">
        <w:rPr>
          <w:rFonts w:cs="Calibri"/>
          <w:bCs/>
        </w:rPr>
        <w:t>ania, przetwarzania, używania i</w:t>
      </w:r>
      <w:r w:rsidR="00B575E6">
        <w:rPr>
          <w:rFonts w:cs="Calibri"/>
          <w:bCs/>
        </w:rPr>
        <w:t> </w:t>
      </w:r>
      <w:r w:rsidRPr="00177E71">
        <w:rPr>
          <w:rFonts w:cs="Calibri"/>
          <w:bCs/>
        </w:rPr>
        <w:t>publikowania wizerunków uczniów</w:t>
      </w:r>
      <w:r w:rsidR="00604B21">
        <w:rPr>
          <w:rFonts w:cs="Calibri"/>
          <w:bCs/>
        </w:rPr>
        <w:t>/wychowanków</w:t>
      </w:r>
      <w:r w:rsidRPr="00177E71">
        <w:rPr>
          <w:rFonts w:cs="Calibri"/>
          <w:bCs/>
        </w:rPr>
        <w:t>.</w:t>
      </w:r>
    </w:p>
    <w:p w14:paraId="463644E5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Dzielenie się zdjęciami i filmami z naszych aktywności służy celebrowaniu sukcesów uczniów</w:t>
      </w:r>
      <w:r w:rsidR="00604B21">
        <w:rPr>
          <w:rFonts w:cs="Calibri"/>
          <w:bCs/>
        </w:rPr>
        <w:t>/wychowanków</w:t>
      </w:r>
      <w:r w:rsidRPr="00177E71">
        <w:rPr>
          <w:rFonts w:cs="Calibri"/>
          <w:bCs/>
        </w:rPr>
        <w:t>, dokumentowaniu naszych działań i zawsze ma na uwadze bezpieczeństwo uczniów</w:t>
      </w:r>
      <w:r w:rsidR="00604B21">
        <w:rPr>
          <w:rFonts w:cs="Calibri"/>
          <w:bCs/>
        </w:rPr>
        <w:t>/wychowanków</w:t>
      </w:r>
      <w:r w:rsidRPr="00177E71">
        <w:rPr>
          <w:rFonts w:cs="Calibri"/>
          <w:bCs/>
        </w:rPr>
        <w:t>. Wykorzystujemy zdjęcia/nagrania pokazujące szeroki przekrój uczniów</w:t>
      </w:r>
      <w:r w:rsidR="00604B21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– chłopców i dziewczęta, małoletnich w różnym wieku, o różnych uzdolnieniach, stopniu sprawności i reprezentujących różne grupy etniczne.</w:t>
      </w:r>
    </w:p>
    <w:p w14:paraId="2AFDD6CA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Rodzice/opiekunowie uczniów</w:t>
      </w:r>
      <w:r w:rsidR="00604B21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decydują, czy wizerunek ich dzie</w:t>
      </w:r>
      <w:r w:rsidR="00E64878">
        <w:rPr>
          <w:rFonts w:cs="Calibri"/>
          <w:bCs/>
        </w:rPr>
        <w:t>cka zostanie zarejestrowany i w </w:t>
      </w:r>
      <w:r w:rsidRPr="00177E71">
        <w:rPr>
          <w:rFonts w:cs="Calibri"/>
          <w:bCs/>
        </w:rPr>
        <w:t>jaki sposób zostanie przez nas użyty.</w:t>
      </w:r>
    </w:p>
    <w:p w14:paraId="6725D5CD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Zgoda rodziców/opiekunów na wykorzystanie wizerunku ich dziecka jest tylko wtedy wiążąca, jeśli uczniowie</w:t>
      </w:r>
      <w:r w:rsidR="00604B21">
        <w:rPr>
          <w:rFonts w:cs="Calibri"/>
          <w:bCs/>
        </w:rPr>
        <w:t>/wychowankowie</w:t>
      </w:r>
      <w:r w:rsidRPr="00177E71">
        <w:rPr>
          <w:rFonts w:cs="Calibri"/>
          <w:bCs/>
        </w:rPr>
        <w:t xml:space="preserve"> i rodzice/opiekunowie zostali poinformowani o sposobie wykorzystania zdjęć/nagrań i ryzyku wiążącym się z publikacją wizerunku.</w:t>
      </w:r>
    </w:p>
    <w:p w14:paraId="3188122F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Dbamy o bezpieczeństwo wizerunków małoletnich poprzez:</w:t>
      </w:r>
    </w:p>
    <w:p w14:paraId="4C2E6074" w14:textId="77777777" w:rsidR="00ED2792" w:rsidRPr="00177E71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prośbę o pisemną zgodę rodziców/opiekunów przed zrobieniem i publikacją zdjęcia/nagrania, pozyskanie również zgody samych uczniów/małoletnich,</w:t>
      </w:r>
    </w:p>
    <w:p w14:paraId="2A3711A4" w14:textId="77777777" w:rsidR="00ED2792" w:rsidRPr="00177E71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1DAC8FB4" w14:textId="77777777" w:rsidR="00ED2792" w:rsidRPr="00177E71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unikanie podpisywania zdjęć/nagrań informacjami iden</w:t>
      </w:r>
      <w:r w:rsidR="00470036">
        <w:rPr>
          <w:rFonts w:cs="Calibri"/>
          <w:bCs/>
        </w:rPr>
        <w:t>tyfikującymi ucznia</w:t>
      </w:r>
      <w:r w:rsidR="00604B21">
        <w:rPr>
          <w:rFonts w:cs="Calibri"/>
          <w:bCs/>
        </w:rPr>
        <w:t>/wychowanka</w:t>
      </w:r>
      <w:r w:rsidR="00470036">
        <w:rPr>
          <w:rFonts w:cs="Calibri"/>
          <w:bCs/>
        </w:rPr>
        <w:t xml:space="preserve"> z imienia i </w:t>
      </w:r>
      <w:r w:rsidRPr="00177E71">
        <w:rPr>
          <w:rFonts w:cs="Calibri"/>
          <w:bCs/>
        </w:rPr>
        <w:t>nazwiska; jeśli konieczne jest podpisanie ucznia, używamy tylko imienia,</w:t>
      </w:r>
    </w:p>
    <w:p w14:paraId="0011BF0A" w14:textId="77777777" w:rsidR="00ED2792" w:rsidRPr="00177E71" w:rsidRDefault="00ED2792" w:rsidP="00E1467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rezygnację z ujawniania jakichkolwiek informacji wrażliwych o uczniu</w:t>
      </w:r>
      <w:r w:rsidR="00604B21">
        <w:rPr>
          <w:rFonts w:cs="Calibri"/>
          <w:bCs/>
        </w:rPr>
        <w:t>/wychowanku</w:t>
      </w:r>
      <w:r w:rsidRPr="00177E71">
        <w:rPr>
          <w:rFonts w:cs="Calibri"/>
          <w:bCs/>
        </w:rPr>
        <w:t>, dotyczących m.in. stanu zdrowia, sytuacji materialnej, sytuacji prawnej i powiąz</w:t>
      </w:r>
      <w:r w:rsidR="00470036">
        <w:rPr>
          <w:rFonts w:cs="Calibri"/>
          <w:bCs/>
        </w:rPr>
        <w:t>anych z wizerunkiem ucznia</w:t>
      </w:r>
      <w:r w:rsidR="00604B21">
        <w:rPr>
          <w:rFonts w:cs="Calibri"/>
          <w:bCs/>
        </w:rPr>
        <w:t>/wychowanka</w:t>
      </w:r>
      <w:r w:rsidR="00470036">
        <w:rPr>
          <w:rFonts w:cs="Calibri"/>
          <w:bCs/>
        </w:rPr>
        <w:t xml:space="preserve"> (np. </w:t>
      </w:r>
      <w:r w:rsidRPr="00177E71">
        <w:rPr>
          <w:rFonts w:cs="Calibri"/>
          <w:bCs/>
        </w:rPr>
        <w:t xml:space="preserve">w przypadku zbiórek indywidualnych organizowanych przez </w:t>
      </w:r>
      <w:r w:rsidR="00604B21">
        <w:rPr>
          <w:rFonts w:cs="Calibri"/>
          <w:bCs/>
        </w:rPr>
        <w:t>Placówkę</w:t>
      </w:r>
      <w:r w:rsidRPr="00177E71">
        <w:rPr>
          <w:rFonts w:cs="Calibri"/>
          <w:bCs/>
        </w:rPr>
        <w:t>).</w:t>
      </w:r>
    </w:p>
    <w:p w14:paraId="43DAA385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Zmniejszamy ryzyko kopiowania i niestosownego wykorzystania zdjęć/nagrań małoletnich poprzez przyjęcie następujących zasad:</w:t>
      </w:r>
    </w:p>
    <w:p w14:paraId="35C00AB2" w14:textId="77777777" w:rsidR="00ED2792" w:rsidRPr="00177E71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wszyscy uczniowie</w:t>
      </w:r>
      <w:r w:rsidR="00604B21">
        <w:rPr>
          <w:rFonts w:cs="Calibri"/>
          <w:bCs/>
        </w:rPr>
        <w:t>/wychowankowie</w:t>
      </w:r>
      <w:r w:rsidRPr="00177E71">
        <w:rPr>
          <w:rFonts w:cs="Calibri"/>
          <w:bCs/>
        </w:rPr>
        <w:t xml:space="preserve"> znajdujący się na zdjęciu/nagraniu muszą być ubrani, a sytuacja zdjęcia/nagrania nie jest dla ucznia</w:t>
      </w:r>
      <w:r w:rsidR="00604B21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poniżająca, oś</w:t>
      </w:r>
      <w:r w:rsidR="00DF516E">
        <w:rPr>
          <w:rFonts w:cs="Calibri"/>
          <w:bCs/>
        </w:rPr>
        <w:t>mieszająca ani nie ukazuje go w </w:t>
      </w:r>
      <w:r w:rsidRPr="00177E71">
        <w:rPr>
          <w:rFonts w:cs="Calibri"/>
          <w:bCs/>
        </w:rPr>
        <w:t>negatywnym kontekście,</w:t>
      </w:r>
    </w:p>
    <w:p w14:paraId="23672CED" w14:textId="77777777" w:rsidR="00ED2792" w:rsidRPr="00177E71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zdjęcia/nagrania uczniów</w:t>
      </w:r>
      <w:r w:rsidR="00604B21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koncentrują się na czynnościach</w:t>
      </w:r>
      <w:r w:rsidR="00DF516E">
        <w:rPr>
          <w:rFonts w:cs="Calibri"/>
          <w:bCs/>
        </w:rPr>
        <w:t xml:space="preserve"> wykonywanych przez uczniów</w:t>
      </w:r>
      <w:r w:rsidR="00604B21">
        <w:rPr>
          <w:rFonts w:cs="Calibri"/>
          <w:bCs/>
        </w:rPr>
        <w:t>/wychowanków</w:t>
      </w:r>
      <w:r w:rsidR="00DF516E">
        <w:rPr>
          <w:rFonts w:cs="Calibri"/>
          <w:bCs/>
        </w:rPr>
        <w:t xml:space="preserve"> i w </w:t>
      </w:r>
      <w:r w:rsidRPr="00177E71">
        <w:rPr>
          <w:rFonts w:cs="Calibri"/>
          <w:bCs/>
        </w:rPr>
        <w:t>miarę możliwości przedstawiają grupę, a nie pojedyncze osoby,</w:t>
      </w:r>
    </w:p>
    <w:p w14:paraId="483346E8" w14:textId="77777777" w:rsidR="00ED2792" w:rsidRPr="00177E71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rezygnujemy z publikacji zdjęć uczniów</w:t>
      </w:r>
      <w:r w:rsidR="00604B21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, nad którymi nie sprawujemy już opieki, jeśli oni lub ich rodzice/opiekunowie nie wyrazili zgody na wykorzystanie zdjęć po odejściu ze </w:t>
      </w:r>
      <w:r w:rsidR="00604B21">
        <w:rPr>
          <w:rFonts w:cs="Calibri"/>
          <w:bCs/>
        </w:rPr>
        <w:t>Placówki</w:t>
      </w:r>
      <w:r w:rsidRPr="00177E71">
        <w:rPr>
          <w:rFonts w:cs="Calibri"/>
          <w:bCs/>
        </w:rPr>
        <w:t>,</w:t>
      </w:r>
    </w:p>
    <w:p w14:paraId="7233FEB5" w14:textId="77777777" w:rsidR="00ED2792" w:rsidRPr="00177E71" w:rsidRDefault="00ED2792" w:rsidP="00E1467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wszystkie podejrzenia i problemy dotyczące niewłaściwego rozpowszechniania wizerunków uczniów</w:t>
      </w:r>
      <w:r w:rsidR="00604B21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są rejestrowane i zgłaszane dyrekcji, podobnie jak inne niepokojące sygnały dotyczące zagrożenia bezpieczeństwa małoletnich.</w:t>
      </w:r>
    </w:p>
    <w:p w14:paraId="4FBF4A15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W sytuacjach, w których </w:t>
      </w:r>
      <w:r w:rsidR="00604B21">
        <w:rPr>
          <w:rFonts w:cs="Calibri"/>
          <w:bCs/>
        </w:rPr>
        <w:t>Placówka</w:t>
      </w:r>
      <w:r w:rsidRPr="00177E71">
        <w:rPr>
          <w:rFonts w:cs="Calibri"/>
          <w:bCs/>
        </w:rPr>
        <w:t xml:space="preserve"> rejestruje wizerunki małoletnich do własnego użytku, deklarujemy, że: </w:t>
      </w:r>
    </w:p>
    <w:p w14:paraId="7889E9DB" w14:textId="77777777" w:rsidR="00ED2792" w:rsidRPr="00177E71" w:rsidRDefault="000E11CF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lastRenderedPageBreak/>
        <w:t>U</w:t>
      </w:r>
      <w:r w:rsidR="00ED2792" w:rsidRPr="00177E71">
        <w:rPr>
          <w:rFonts w:cs="Calibri"/>
          <w:bCs/>
        </w:rPr>
        <w:t>czniowie</w:t>
      </w:r>
      <w:r>
        <w:rPr>
          <w:rFonts w:cs="Calibri"/>
          <w:bCs/>
        </w:rPr>
        <w:t>/wychowankowie</w:t>
      </w:r>
      <w:r w:rsidR="00ED2792" w:rsidRPr="00177E71">
        <w:rPr>
          <w:rFonts w:cs="Calibri"/>
          <w:bCs/>
        </w:rPr>
        <w:t xml:space="preserve"> i rodzice/opiekunowie zawsze będą poinformowani o tym, że dane wydarzenie będzie rejestrowane,</w:t>
      </w:r>
    </w:p>
    <w:p w14:paraId="5DDD7BC8" w14:textId="77777777" w:rsidR="00ED2792" w:rsidRPr="00177E71" w:rsidRDefault="00ED2792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zgoda rodziców/opiekunów na rejestrację wydarzenia zostanie przyjęta przez nas na piśmie oraz uzyskamy przynajmniej ustną zgodę ucznia</w:t>
      </w:r>
      <w:r w:rsidR="000E11CF">
        <w:rPr>
          <w:rFonts w:cs="Calibri"/>
          <w:bCs/>
        </w:rPr>
        <w:t>/wychowanka</w:t>
      </w:r>
      <w:r w:rsidRPr="00177E71">
        <w:rPr>
          <w:rFonts w:cs="Calibri"/>
          <w:bCs/>
        </w:rPr>
        <w:t>,</w:t>
      </w:r>
    </w:p>
    <w:p w14:paraId="14E28000" w14:textId="77777777" w:rsidR="00ED2792" w:rsidRPr="00177E71" w:rsidRDefault="00ED2792" w:rsidP="00E1467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jeśli rejestracja wydarzenia zostanie zlecona osobie zewnętrznej (wynajętemu fotografowi lub kamerzyście), zadbamy o bezpieczeństwo dzieci i młodzieży poprzez:</w:t>
      </w:r>
    </w:p>
    <w:p w14:paraId="50553965" w14:textId="77777777" w:rsidR="00ED2792" w:rsidRPr="00177E71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zobowiązanie osoby/firmy rejestrującej wydarzenie do przestrzegania niniejszych wytycznych,</w:t>
      </w:r>
    </w:p>
    <w:p w14:paraId="7087B6C6" w14:textId="77777777" w:rsidR="00ED2792" w:rsidRPr="00177E71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zobowiązanie osoby/firmy rejestrującej wydarzenie do noszenia identyfikatora w czasie trwania wydarzenia,</w:t>
      </w:r>
    </w:p>
    <w:p w14:paraId="217BB707" w14:textId="77777777" w:rsidR="00ED2792" w:rsidRPr="00177E71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niedopuszczenie do sytuacji, w której osoba/firma r</w:t>
      </w:r>
      <w:r w:rsidR="0012329F">
        <w:rPr>
          <w:rFonts w:cs="Calibri"/>
          <w:bCs/>
        </w:rPr>
        <w:t>ejestrująca będzie przebywała z </w:t>
      </w:r>
      <w:r w:rsidRPr="00177E71">
        <w:rPr>
          <w:rFonts w:cs="Calibri"/>
          <w:bCs/>
        </w:rPr>
        <w:t>uczniami</w:t>
      </w:r>
      <w:r w:rsidR="00240BB3">
        <w:rPr>
          <w:rFonts w:cs="Calibri"/>
          <w:bCs/>
        </w:rPr>
        <w:t>/wychowankami</w:t>
      </w:r>
      <w:r w:rsidRPr="00177E71">
        <w:rPr>
          <w:rFonts w:cs="Calibri"/>
          <w:bCs/>
        </w:rPr>
        <w:t xml:space="preserve"> bez nadzoru pracownika naszej </w:t>
      </w:r>
      <w:r w:rsidR="00240BB3">
        <w:rPr>
          <w:rFonts w:cs="Calibri"/>
          <w:bCs/>
        </w:rPr>
        <w:t>Placówki</w:t>
      </w:r>
      <w:r w:rsidRPr="00177E71">
        <w:rPr>
          <w:rFonts w:cs="Calibri"/>
          <w:bCs/>
        </w:rPr>
        <w:t>,</w:t>
      </w:r>
    </w:p>
    <w:p w14:paraId="22294D01" w14:textId="77777777" w:rsidR="00ED2792" w:rsidRPr="00177E71" w:rsidRDefault="00ED2792" w:rsidP="00E1467B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poinformowanie rodziców/opiekunów oraz uczniów</w:t>
      </w:r>
      <w:r w:rsidR="00240BB3">
        <w:rPr>
          <w:rFonts w:cs="Calibri"/>
          <w:bCs/>
        </w:rPr>
        <w:t>/wychowanków</w:t>
      </w:r>
      <w:r w:rsidRPr="00177E71">
        <w:rPr>
          <w:rFonts w:cs="Calibri"/>
          <w:bCs/>
        </w:rPr>
        <w:t>, że osoba/firma rejestrująca wydarzenie będzie obecna podczas w</w:t>
      </w:r>
      <w:r w:rsidR="001B3DD5">
        <w:rPr>
          <w:rFonts w:cs="Calibri"/>
          <w:bCs/>
        </w:rPr>
        <w:t>ydarzenia, i upewnienie się, że </w:t>
      </w:r>
      <w:r w:rsidRPr="00177E71">
        <w:rPr>
          <w:rFonts w:cs="Calibri"/>
          <w:bCs/>
        </w:rPr>
        <w:t>rodzice/opiekunowie udzielili pisemnej zgody na rejestrowanie wizerunku ich dzieci.</w:t>
      </w:r>
    </w:p>
    <w:p w14:paraId="257BE174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Jeśli wizerunek małoletniego stanowi jedynie szczegół całości, takiej jak zgromadzenie, krajobraz, impreza publiczna, zgoda rodziców/opiekunów ucznia</w:t>
      </w:r>
      <w:r w:rsidR="000F22F5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nie jest wymagana.</w:t>
      </w:r>
    </w:p>
    <w:p w14:paraId="1C84DA90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W sytuacjach, w których rodzice/opiekunowie lub widzowie szkolnych wydarzeń i uroczystości itd. rejestrują wizerunki swoich dzieci do prywatnego użytku, in</w:t>
      </w:r>
      <w:r w:rsidR="0012329F">
        <w:rPr>
          <w:rFonts w:cs="Calibri"/>
          <w:bCs/>
        </w:rPr>
        <w:t>formujemy na początku każdego z </w:t>
      </w:r>
      <w:r w:rsidRPr="00177E71">
        <w:rPr>
          <w:rFonts w:cs="Calibri"/>
          <w:bCs/>
        </w:rPr>
        <w:t>tych wydarzeń o tym, że:</w:t>
      </w:r>
    </w:p>
    <w:p w14:paraId="2FC17B5D" w14:textId="77777777" w:rsidR="00ED2792" w:rsidRPr="00177E71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wykorzystanie, przetwarzanie i publikowanie zdjęć/nagrań za</w:t>
      </w:r>
      <w:r w:rsidR="0012329F">
        <w:rPr>
          <w:rFonts w:cs="Calibri"/>
          <w:bCs/>
        </w:rPr>
        <w:t>wierających wizerunki uczniów</w:t>
      </w:r>
      <w:r w:rsidR="000F22F5">
        <w:rPr>
          <w:rFonts w:cs="Calibri"/>
          <w:bCs/>
        </w:rPr>
        <w:t>/wychowanków</w:t>
      </w:r>
      <w:r w:rsidR="0012329F">
        <w:rPr>
          <w:rFonts w:cs="Calibri"/>
          <w:bCs/>
        </w:rPr>
        <w:t xml:space="preserve"> i </w:t>
      </w:r>
      <w:r w:rsidRPr="00177E71">
        <w:rPr>
          <w:rFonts w:cs="Calibri"/>
          <w:bCs/>
        </w:rPr>
        <w:t>osób dorosłych wymaga udzielenia zgody przez te osoby, w przypadku małoletnich – przez ich rodziców/opiekunów,</w:t>
      </w:r>
    </w:p>
    <w:p w14:paraId="2CA66957" w14:textId="77777777" w:rsidR="00ED2792" w:rsidRPr="00177E71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zdjęcia lub nagrania zawierające wizerunki uczniów</w:t>
      </w:r>
      <w:r w:rsidR="000F22F5">
        <w:rPr>
          <w:rFonts w:cs="Calibri"/>
          <w:bCs/>
        </w:rPr>
        <w:t>/wychowanków</w:t>
      </w:r>
      <w:r w:rsidR="0012329F">
        <w:rPr>
          <w:rFonts w:cs="Calibri"/>
          <w:bCs/>
        </w:rPr>
        <w:t xml:space="preserve"> nie powinny być udostępniane w </w:t>
      </w:r>
      <w:r w:rsidRPr="00177E71">
        <w:rPr>
          <w:rFonts w:cs="Calibri"/>
          <w:bCs/>
        </w:rPr>
        <w:t>mediach społecznościowych ani na serwisach otwartych, chyba że rodzice lub opiekunowie tych uczniów</w:t>
      </w:r>
      <w:r w:rsidR="000F22F5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wyrażą na to zgodę,</w:t>
      </w:r>
    </w:p>
    <w:p w14:paraId="0723FE2F" w14:textId="77777777" w:rsidR="00ED2792" w:rsidRPr="00177E71" w:rsidRDefault="00ED2792" w:rsidP="00E1467B">
      <w:pPr>
        <w:pStyle w:val="Akapitzlist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przed publikacją zdjęcia/nagrania online zawsze warto sprawdzić ustawienia prywatności, aby upewnić się, kto będzie mógł uzyskać dostęp do wizerunku małoletniego.</w:t>
      </w:r>
    </w:p>
    <w:p w14:paraId="0ADB00CF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Jeśli przedstawiciele mediów lub dowolna inna osoba będą chcieli zarejestrować organizowane przez nas wydarzenie i opublikować zebrany materiał, muszą </w:t>
      </w:r>
      <w:r w:rsidR="00F825CF">
        <w:rPr>
          <w:rFonts w:cs="Calibri"/>
          <w:bCs/>
        </w:rPr>
        <w:t>zgłosić taką prośbę wcześniej i </w:t>
      </w:r>
      <w:r w:rsidRPr="00177E71">
        <w:rPr>
          <w:rFonts w:cs="Calibri"/>
          <w:bCs/>
        </w:rPr>
        <w:t>uzyskać zgodę dyrek</w:t>
      </w:r>
      <w:r w:rsidR="00CF149F">
        <w:rPr>
          <w:rFonts w:cs="Calibri"/>
          <w:bCs/>
        </w:rPr>
        <w:t>tora</w:t>
      </w:r>
      <w:r w:rsidRPr="00177E71">
        <w:rPr>
          <w:rFonts w:cs="Calibri"/>
          <w:bCs/>
        </w:rPr>
        <w:t xml:space="preserve"> </w:t>
      </w:r>
      <w:r w:rsidR="00CF149F">
        <w:rPr>
          <w:rFonts w:cs="Calibri"/>
          <w:bCs/>
        </w:rPr>
        <w:t>Placówki</w:t>
      </w:r>
      <w:r w:rsidRPr="00177E71">
        <w:rPr>
          <w:rFonts w:cs="Calibri"/>
          <w:bCs/>
        </w:rPr>
        <w:t>.</w:t>
      </w:r>
    </w:p>
    <w:p w14:paraId="0EBAAD5D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W powyższej sytuacji upewnimy się, że rodzice/opiekunowie udzielili pisemnej zgody na rejestrowanie wizerunku ich dzieci. Oczekujemy następujących informacji lub dokumentów:</w:t>
      </w:r>
    </w:p>
    <w:p w14:paraId="2A998A0D" w14:textId="77777777" w:rsidR="00ED2792" w:rsidRPr="00177E71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imienia, nazwiska i adresu osoby lub redakcji występującej o zgodę,</w:t>
      </w:r>
    </w:p>
    <w:p w14:paraId="5F51D037" w14:textId="77777777" w:rsidR="00ED2792" w:rsidRPr="00177E71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uzasadnienia potrzeby rejestrowania wydarzenia oraz informacji, w jaki sposób i w jakim kontekście zostanie wykorzystany zebrany materiał,</w:t>
      </w:r>
    </w:p>
    <w:p w14:paraId="60ADB05C" w14:textId="77777777" w:rsidR="00ED2792" w:rsidRPr="00177E71" w:rsidRDefault="00ED2792" w:rsidP="00E1467B">
      <w:pPr>
        <w:pStyle w:val="Akapitzlist"/>
        <w:numPr>
          <w:ilvl w:val="0"/>
          <w:numId w:val="40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podpisanej deklaracji o zgodności podanych informacji ze stanem faktycznym.</w:t>
      </w:r>
    </w:p>
    <w:p w14:paraId="0253A639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Personelowi </w:t>
      </w:r>
      <w:r w:rsidR="00CF149F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nie wolno umożliwiać przedstawicielom mediów i osobom nieupoważnionym utrwalania wizerunku ucznia</w:t>
      </w:r>
      <w:r w:rsidR="00CF149F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na terenie instytucji bez pisemnej zgody rodzica/opiekuna ucznia</w:t>
      </w:r>
      <w:r w:rsidR="00CF149F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oraz bez zgody dyrek</w:t>
      </w:r>
      <w:r w:rsidR="00CF149F">
        <w:rPr>
          <w:rFonts w:cs="Calibri"/>
          <w:bCs/>
        </w:rPr>
        <w:t>tora</w:t>
      </w:r>
      <w:r w:rsidRPr="00177E71">
        <w:rPr>
          <w:rFonts w:cs="Calibri"/>
          <w:bCs/>
        </w:rPr>
        <w:t>.</w:t>
      </w:r>
    </w:p>
    <w:p w14:paraId="5E1C824A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Personel </w:t>
      </w:r>
      <w:r w:rsidR="00CF149F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nie kontaktuje przedstawicieli mediów z małoletnimi, nie przekazuje mediom kontaktu do rodziców/opiekunów uczniów i nie wypowiada się w kontakcie z przedstawicielami mediów o sprawie ucznia</w:t>
      </w:r>
      <w:r w:rsidR="00CF149F">
        <w:rPr>
          <w:rFonts w:cs="Calibri"/>
          <w:bCs/>
        </w:rPr>
        <w:t>/wychowanka</w:t>
      </w:r>
      <w:r w:rsidRPr="00177E71">
        <w:rPr>
          <w:rFonts w:cs="Calibri"/>
          <w:bCs/>
        </w:rPr>
        <w:t xml:space="preserve"> lub jego rodzica/opiekuna. Zakaz ten dotyczy także sytuacji, gdy pracownik jest przekonany, że jego wypowiedź nie jest w żaden sposób utrwalana.</w:t>
      </w:r>
    </w:p>
    <w:p w14:paraId="06BF49D3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lastRenderedPageBreak/>
        <w:t>W celu realizacji materiału medialnego dyrek</w:t>
      </w:r>
      <w:r w:rsidR="00CF149F">
        <w:rPr>
          <w:rFonts w:cs="Calibri"/>
          <w:bCs/>
        </w:rPr>
        <w:t>tor</w:t>
      </w:r>
      <w:r w:rsidRPr="00177E71">
        <w:rPr>
          <w:rFonts w:cs="Calibri"/>
          <w:bCs/>
        </w:rPr>
        <w:t xml:space="preserve"> </w:t>
      </w:r>
      <w:r w:rsidR="00CF149F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może podjąć decyzję o udostępnieniu wybranych pomieszczeń instytucji dla potrzeb nagrania. Podejmując taką decyzję, poleca przygotowanie pomieszczenia w taki sposób, aby uniemożliwić rejestrowanie przebywających na terenie instytucji uczniów</w:t>
      </w:r>
      <w:r w:rsidR="00CF149F">
        <w:rPr>
          <w:rFonts w:cs="Calibri"/>
          <w:bCs/>
        </w:rPr>
        <w:t>/wychowanków</w:t>
      </w:r>
      <w:r w:rsidRPr="00177E71">
        <w:rPr>
          <w:rFonts w:cs="Calibri"/>
          <w:bCs/>
        </w:rPr>
        <w:t>.</w:t>
      </w:r>
    </w:p>
    <w:p w14:paraId="737FCE35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Jeśli uczniowie</w:t>
      </w:r>
      <w:r w:rsidR="00CF149F">
        <w:rPr>
          <w:rFonts w:cs="Calibri"/>
          <w:bCs/>
        </w:rPr>
        <w:t>/wychowankowie</w:t>
      </w:r>
      <w:r w:rsidRPr="00177E71">
        <w:rPr>
          <w:rFonts w:cs="Calibri"/>
          <w:bCs/>
        </w:rPr>
        <w:t>, rodzice lub opiekunowie prawni nie wyrazili zgody na utrwalenie wizerunku ucznia</w:t>
      </w:r>
      <w:r w:rsidR="00CF149F">
        <w:rPr>
          <w:rFonts w:cs="Calibri"/>
          <w:bCs/>
        </w:rPr>
        <w:t>/wychowanka</w:t>
      </w:r>
      <w:r w:rsidRPr="00177E71">
        <w:rPr>
          <w:rFonts w:cs="Calibri"/>
          <w:bCs/>
        </w:rPr>
        <w:t>, będziemy respektować ich decyzję. Z wyprzedzeniem us</w:t>
      </w:r>
      <w:r w:rsidR="00E16686">
        <w:rPr>
          <w:rFonts w:cs="Calibri"/>
          <w:bCs/>
        </w:rPr>
        <w:t>talimy z rodzicami/opiekunami i </w:t>
      </w:r>
      <w:r w:rsidRPr="00177E71">
        <w:rPr>
          <w:rFonts w:cs="Calibri"/>
          <w:bCs/>
        </w:rPr>
        <w:t>uczniami</w:t>
      </w:r>
      <w:r w:rsidR="00CF149F">
        <w:rPr>
          <w:rFonts w:cs="Calibri"/>
          <w:bCs/>
        </w:rPr>
        <w:t>/wychowankami</w:t>
      </w:r>
      <w:r w:rsidRPr="00177E71">
        <w:rPr>
          <w:rFonts w:cs="Calibri"/>
          <w:bCs/>
        </w:rPr>
        <w:t>, w jaki sposób osoba rejestrująca wydarzenie będzie mogła zidentyfikować ucznia</w:t>
      </w:r>
      <w:r w:rsidR="00CF149F">
        <w:rPr>
          <w:rFonts w:cs="Calibri"/>
          <w:bCs/>
        </w:rPr>
        <w:t>/wychowanka</w:t>
      </w:r>
      <w:r w:rsidRPr="00177E71">
        <w:rPr>
          <w:rFonts w:cs="Calibri"/>
          <w:bCs/>
        </w:rPr>
        <w:t>, aby nie utrwalać jego wizerunku na zdjęciach indywidualnych i grupowych.</w:t>
      </w:r>
    </w:p>
    <w:p w14:paraId="0916CE0E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Rozwiązanie, jakie przyjmiemy, nie będzie wykluczające dla ucznia</w:t>
      </w:r>
      <w:r w:rsidR="00EB38BB">
        <w:rPr>
          <w:rFonts w:cs="Calibri"/>
          <w:bCs/>
        </w:rPr>
        <w:t>/wychowanka</w:t>
      </w:r>
      <w:r w:rsidRPr="00177E71">
        <w:rPr>
          <w:rFonts w:cs="Calibri"/>
          <w:bCs/>
        </w:rPr>
        <w:t>, którego wizerunek nie powinien być rejestrowany.</w:t>
      </w:r>
    </w:p>
    <w:p w14:paraId="4AEB99DF" w14:textId="77777777" w:rsidR="00ED2792" w:rsidRPr="00177E71" w:rsidRDefault="00ED2792" w:rsidP="00E1467B">
      <w:pPr>
        <w:pStyle w:val="Akapitzlist"/>
        <w:numPr>
          <w:ilvl w:val="0"/>
          <w:numId w:val="47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Przechowujemy materiały zawierające wizerunek małolet</w:t>
      </w:r>
      <w:r w:rsidR="00E16686">
        <w:rPr>
          <w:rFonts w:cs="Calibri"/>
          <w:bCs/>
        </w:rPr>
        <w:t>nich w sposób zgodny z prawem i </w:t>
      </w:r>
      <w:r w:rsidRPr="00177E71">
        <w:rPr>
          <w:rFonts w:cs="Calibri"/>
          <w:bCs/>
        </w:rPr>
        <w:t>bezpieczny dla nich:</w:t>
      </w:r>
    </w:p>
    <w:p w14:paraId="4B7ACEFC" w14:textId="77777777" w:rsidR="00ED2792" w:rsidRPr="00177E71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</w:t>
      </w:r>
      <w:r w:rsidR="00EB38BB">
        <w:rPr>
          <w:rFonts w:cs="Calibri"/>
          <w:bCs/>
        </w:rPr>
        <w:t>Placówkę</w:t>
      </w:r>
      <w:r w:rsidRPr="00177E71">
        <w:rPr>
          <w:rFonts w:cs="Calibri"/>
          <w:bCs/>
        </w:rPr>
        <w:t>,</w:t>
      </w:r>
    </w:p>
    <w:p w14:paraId="4163849F" w14:textId="77777777" w:rsidR="00ED2792" w:rsidRPr="00177E71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nośniki będą przechowywane przez okres wymagany przepisami prawa o archiwizacji i/lub okres ustalony przez </w:t>
      </w:r>
      <w:r w:rsidR="00EB38BB">
        <w:rPr>
          <w:rFonts w:cs="Calibri"/>
          <w:bCs/>
        </w:rPr>
        <w:t>Placówkę</w:t>
      </w:r>
      <w:r w:rsidRPr="00177E71">
        <w:rPr>
          <w:rFonts w:cs="Calibri"/>
          <w:bCs/>
        </w:rPr>
        <w:t xml:space="preserve"> w polityce ochrony danych osobowych,</w:t>
      </w:r>
    </w:p>
    <w:p w14:paraId="21E390E5" w14:textId="77777777" w:rsidR="00ED2792" w:rsidRPr="00177E71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nie przechowujemy materiałów elektronicznych zawierających wizerunki uczniów</w:t>
      </w:r>
      <w:r w:rsidR="00EB38BB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na nośnikach nieszyfrowanych ani mobilnych, takich jak te</w:t>
      </w:r>
      <w:r w:rsidR="00E16686">
        <w:rPr>
          <w:rFonts w:cs="Calibri"/>
          <w:bCs/>
        </w:rPr>
        <w:t>lefony komórkowe i urządzenia z </w:t>
      </w:r>
      <w:r w:rsidRPr="00177E71">
        <w:rPr>
          <w:rFonts w:cs="Calibri"/>
          <w:bCs/>
        </w:rPr>
        <w:t>pamięc</w:t>
      </w:r>
      <w:r w:rsidR="007732FE">
        <w:rPr>
          <w:rFonts w:cs="Calibri"/>
          <w:bCs/>
        </w:rPr>
        <w:t>ią przenośną</w:t>
      </w:r>
      <w:r w:rsidRPr="00177E71">
        <w:rPr>
          <w:rFonts w:cs="Calibri"/>
          <w:bCs/>
        </w:rPr>
        <w:t>,</w:t>
      </w:r>
    </w:p>
    <w:p w14:paraId="323A5F75" w14:textId="77777777" w:rsidR="00ED2792" w:rsidRPr="00177E71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>nie wyrażamy zgody na używanie przez pracowników osobisty</w:t>
      </w:r>
      <w:r w:rsidR="00DD149F">
        <w:rPr>
          <w:rFonts w:cs="Calibri"/>
          <w:bCs/>
        </w:rPr>
        <w:t>ch urządzeń rejestrujących (tj. </w:t>
      </w:r>
      <w:r w:rsidRPr="00177E71">
        <w:rPr>
          <w:rFonts w:cs="Calibri"/>
          <w:bCs/>
        </w:rPr>
        <w:t>telefony komórkowe, aparaty fotograficzne, kamery) w celu rejestrowania wizerunków uczniów</w:t>
      </w:r>
      <w:r w:rsidR="00EB38BB">
        <w:rPr>
          <w:rFonts w:cs="Calibri"/>
          <w:bCs/>
        </w:rPr>
        <w:t>/wychowanków</w:t>
      </w:r>
      <w:r w:rsidR="00083F4A">
        <w:rPr>
          <w:rFonts w:cs="Calibri"/>
          <w:bCs/>
        </w:rPr>
        <w:t>)</w:t>
      </w:r>
      <w:r w:rsidRPr="00177E71">
        <w:rPr>
          <w:rFonts w:cs="Calibri"/>
          <w:bCs/>
        </w:rPr>
        <w:t>,</w:t>
      </w:r>
    </w:p>
    <w:p w14:paraId="046CE32D" w14:textId="77777777" w:rsidR="00ED2792" w:rsidRPr="00177E71" w:rsidRDefault="00ED2792" w:rsidP="00E1467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jedynym sprzętem, którego używamy jako instytucja, są urządzenia rejestrujące należące do </w:t>
      </w:r>
      <w:r w:rsidR="00EB38BB">
        <w:rPr>
          <w:rFonts w:cs="Calibri"/>
          <w:bCs/>
        </w:rPr>
        <w:t>Placówki</w:t>
      </w:r>
      <w:r w:rsidRPr="00177E71">
        <w:rPr>
          <w:rFonts w:cs="Calibri"/>
          <w:bCs/>
        </w:rPr>
        <w:t>.</w:t>
      </w:r>
    </w:p>
    <w:p w14:paraId="6053D664" w14:textId="77777777" w:rsidR="00ED2792" w:rsidRPr="00177E71" w:rsidRDefault="00ED2792" w:rsidP="00ED2792">
      <w:pPr>
        <w:rPr>
          <w:rFonts w:cs="Calibri"/>
          <w:b/>
          <w:bCs/>
        </w:rPr>
      </w:pPr>
      <w:r w:rsidRPr="00177E71">
        <w:rPr>
          <w:rFonts w:cs="Calibri"/>
          <w:b/>
          <w:bCs/>
        </w:rPr>
        <w:br w:type="page"/>
      </w:r>
    </w:p>
    <w:p w14:paraId="0B549824" w14:textId="77777777" w:rsidR="00ED2792" w:rsidRPr="00177E71" w:rsidRDefault="00ED2792" w:rsidP="00177E71">
      <w:pPr>
        <w:spacing w:after="0" w:line="276" w:lineRule="auto"/>
        <w:jc w:val="right"/>
        <w:rPr>
          <w:rFonts w:cs="Calibri"/>
        </w:rPr>
      </w:pPr>
      <w:r w:rsidRPr="00177E71">
        <w:rPr>
          <w:rFonts w:cs="Calibri"/>
          <w:b/>
          <w:bCs/>
        </w:rPr>
        <w:lastRenderedPageBreak/>
        <w:t>Załącznik nr 5</w:t>
      </w:r>
    </w:p>
    <w:p w14:paraId="475D6070" w14:textId="77777777" w:rsidR="00B16BCA" w:rsidRDefault="00ED2792" w:rsidP="00ED2792">
      <w:pPr>
        <w:spacing w:after="0" w:line="276" w:lineRule="auto"/>
        <w:jc w:val="both"/>
        <w:rPr>
          <w:rFonts w:cs="Calibri"/>
          <w:b/>
          <w:bCs/>
        </w:rPr>
      </w:pPr>
      <w:r w:rsidRPr="00177E71">
        <w:rPr>
          <w:rFonts w:cs="Calibri"/>
          <w:b/>
          <w:bCs/>
        </w:rPr>
        <w:t>Zas</w:t>
      </w:r>
      <w:r w:rsidR="00E73333">
        <w:rPr>
          <w:rFonts w:cs="Calibri"/>
          <w:b/>
          <w:bCs/>
        </w:rPr>
        <w:t>ady bezpiecznego korzystania z I</w:t>
      </w:r>
      <w:r w:rsidRPr="00177E71">
        <w:rPr>
          <w:rFonts w:cs="Calibri"/>
          <w:b/>
          <w:bCs/>
        </w:rPr>
        <w:t xml:space="preserve">nternetu i mediów elektronicznych </w:t>
      </w:r>
    </w:p>
    <w:p w14:paraId="64498DD7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/>
        </w:rPr>
      </w:pPr>
      <w:r w:rsidRPr="00177E71">
        <w:rPr>
          <w:rFonts w:cs="Calibri"/>
          <w:b/>
          <w:bCs/>
        </w:rPr>
        <w:t xml:space="preserve">w </w:t>
      </w:r>
      <w:r w:rsidR="00E321D1">
        <w:rPr>
          <w:rFonts w:cs="Calibri"/>
          <w:b/>
        </w:rPr>
        <w:t>Zespole Placówek Oświatowych w Dziebałtowie</w:t>
      </w:r>
      <w:r w:rsidR="00177E71" w:rsidRPr="00177E71">
        <w:rPr>
          <w:rFonts w:cs="Calibri"/>
          <w:b/>
        </w:rPr>
        <w:t>.</w:t>
      </w:r>
    </w:p>
    <w:p w14:paraId="74D3532F" w14:textId="77777777" w:rsidR="00177E71" w:rsidRPr="00177E71" w:rsidRDefault="00177E71" w:rsidP="00ED2792">
      <w:pPr>
        <w:spacing w:after="0" w:line="276" w:lineRule="auto"/>
        <w:jc w:val="both"/>
        <w:rPr>
          <w:rFonts w:cs="Calibri"/>
        </w:rPr>
      </w:pPr>
    </w:p>
    <w:p w14:paraId="6A2B295C" w14:textId="77777777" w:rsidR="00ED2792" w:rsidRPr="00177E71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Infrastruktura sieci</w:t>
      </w:r>
      <w:r w:rsidR="00FA0C21">
        <w:rPr>
          <w:rFonts w:cs="Calibri"/>
        </w:rPr>
        <w:t>owa</w:t>
      </w:r>
      <w:r w:rsidR="00E321D1">
        <w:rPr>
          <w:rFonts w:cs="Calibri"/>
        </w:rPr>
        <w:t xml:space="preserve"> Placówki</w:t>
      </w:r>
      <w:r w:rsidR="00FA0C21">
        <w:rPr>
          <w:rFonts w:cs="Calibri"/>
        </w:rPr>
        <w:t xml:space="preserve"> umożliwia dostęp do I</w:t>
      </w:r>
      <w:r w:rsidRPr="00177E71">
        <w:rPr>
          <w:rFonts w:cs="Calibri"/>
        </w:rPr>
        <w:t>ntern</w:t>
      </w:r>
      <w:r w:rsidR="00062B48">
        <w:rPr>
          <w:rFonts w:cs="Calibri"/>
        </w:rPr>
        <w:t>etu, zarówno personelowi, jak i </w:t>
      </w:r>
      <w:r w:rsidRPr="00177E71">
        <w:rPr>
          <w:rFonts w:cs="Calibri"/>
        </w:rPr>
        <w:t>uczniom</w:t>
      </w:r>
      <w:r w:rsidR="00E321D1">
        <w:rPr>
          <w:rFonts w:cs="Calibri"/>
        </w:rPr>
        <w:t>/wychowankom</w:t>
      </w:r>
      <w:r w:rsidRPr="00177E71">
        <w:rPr>
          <w:rFonts w:cs="Calibri"/>
        </w:rPr>
        <w:t>, w czasie zajęć i poza nimi.</w:t>
      </w:r>
    </w:p>
    <w:p w14:paraId="14DE8EDC" w14:textId="77777777" w:rsidR="00ED2792" w:rsidRPr="00177E71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Sieć jest monitorowana, tak aby możliwe było zidentyfikowanie sprawców ewentualnych nadużyć.</w:t>
      </w:r>
    </w:p>
    <w:p w14:paraId="391B38A2" w14:textId="77777777" w:rsidR="00ED2792" w:rsidRPr="00177E71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</w:rPr>
        <w:t>Rozwiązania</w:t>
      </w:r>
      <w:r w:rsidRPr="00177E71">
        <w:rPr>
          <w:rFonts w:cs="Calibri"/>
          <w:bCs/>
        </w:rPr>
        <w:t xml:space="preserve"> organizacyjne na poziomie </w:t>
      </w:r>
      <w:r w:rsidR="00E321D1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bazują na aktualnych standardach bezpieczeństwa.</w:t>
      </w:r>
    </w:p>
    <w:p w14:paraId="645866DB" w14:textId="77777777" w:rsidR="00ED2792" w:rsidRPr="00177E71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  <w:bCs/>
        </w:rPr>
        <w:t xml:space="preserve">Osobą odpowiedzialną za bezpieczeństwo w sieci w </w:t>
      </w:r>
      <w:r w:rsidR="00E321D1">
        <w:rPr>
          <w:rFonts w:cs="Calibri"/>
          <w:bCs/>
        </w:rPr>
        <w:t>Placówce</w:t>
      </w:r>
      <w:r w:rsidRPr="00177E71">
        <w:rPr>
          <w:rFonts w:cs="Calibri"/>
          <w:bCs/>
        </w:rPr>
        <w:t xml:space="preserve"> jest</w:t>
      </w:r>
      <w:r w:rsidR="00E321D1">
        <w:rPr>
          <w:rFonts w:cs="Calibri"/>
          <w:bCs/>
        </w:rPr>
        <w:t xml:space="preserve"> Adam Kacperski.</w:t>
      </w:r>
    </w:p>
    <w:p w14:paraId="2E6ECEC1" w14:textId="77777777" w:rsidR="00ED2792" w:rsidRPr="00177E71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</w:rPr>
      </w:pPr>
      <w:r w:rsidRPr="00177E71">
        <w:rPr>
          <w:rFonts w:cs="Calibri"/>
          <w:bCs/>
        </w:rPr>
        <w:t>Do obowiązków tej osoby należy:</w:t>
      </w:r>
    </w:p>
    <w:p w14:paraId="6BFE8ADE" w14:textId="77777777" w:rsidR="00ED2792" w:rsidRPr="00177E71" w:rsidRDefault="00ED2792" w:rsidP="00E1467B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zabezpieczenie sieci internetowej </w:t>
      </w:r>
      <w:r w:rsidR="00E321D1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przed niebezpiecznymi</w:t>
      </w:r>
      <w:r w:rsidR="004B5708">
        <w:rPr>
          <w:rFonts w:cs="Calibri"/>
          <w:bCs/>
        </w:rPr>
        <w:t xml:space="preserve"> treściami poprzez instalację i </w:t>
      </w:r>
      <w:r w:rsidRPr="00177E71">
        <w:rPr>
          <w:rFonts w:cs="Calibri"/>
          <w:bCs/>
        </w:rPr>
        <w:t>aktualizację odpowiedniego, nowoczesnego oprogramowania,</w:t>
      </w:r>
    </w:p>
    <w:p w14:paraId="1F224ECD" w14:textId="77777777" w:rsidR="00ED2792" w:rsidRPr="00177E71" w:rsidRDefault="00ED2792" w:rsidP="00E1467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aktualizowanie oprogramowania w miarę potrzeb, przynajmniej raz w miesiącu,</w:t>
      </w:r>
    </w:p>
    <w:p w14:paraId="0235D489" w14:textId="77777777" w:rsidR="00ED2792" w:rsidRPr="00177E71" w:rsidRDefault="00ED2792" w:rsidP="00E1467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przynajmniej raz w miesiącu sprawdzanie, czy na komputerach ze swob</w:t>
      </w:r>
      <w:r w:rsidR="005A7526">
        <w:rPr>
          <w:rFonts w:cs="Calibri"/>
          <w:bCs/>
        </w:rPr>
        <w:t>odnym dostępem podłączonych do I</w:t>
      </w:r>
      <w:r w:rsidRPr="00177E71">
        <w:rPr>
          <w:rFonts w:cs="Calibri"/>
          <w:bCs/>
        </w:rPr>
        <w:t>nternetu nie znajdują się niebezpieczne treści; w przypadku znalezienia niebezpiecznych treści wyznaczony pracownik stara się ustalić, kto korzystał z komput</w:t>
      </w:r>
      <w:r w:rsidR="006D3FBE">
        <w:rPr>
          <w:rFonts w:cs="Calibri"/>
          <w:bCs/>
        </w:rPr>
        <w:t>era w </w:t>
      </w:r>
      <w:r w:rsidRPr="00177E71">
        <w:rPr>
          <w:rFonts w:cs="Calibri"/>
          <w:bCs/>
        </w:rPr>
        <w:t xml:space="preserve">czasie ich wprowadzenia; informację o małoletnim, który korzystał z komputera w czasie wprowadzenia niebezpiecznych treści, wyznaczony pracownik przekazuje dyrektorowi </w:t>
      </w:r>
      <w:r w:rsidR="00E321D1">
        <w:rPr>
          <w:rFonts w:cs="Calibri"/>
          <w:bCs/>
        </w:rPr>
        <w:t>Placówki</w:t>
      </w:r>
      <w:r w:rsidRPr="00177E71">
        <w:rPr>
          <w:rFonts w:cs="Calibri"/>
          <w:bCs/>
        </w:rPr>
        <w:t>, który aranżuje dla ucznia</w:t>
      </w:r>
      <w:r w:rsidR="00E321D1">
        <w:rPr>
          <w:rFonts w:cs="Calibri"/>
          <w:bCs/>
        </w:rPr>
        <w:t>/wychowanka</w:t>
      </w:r>
      <w:r w:rsidR="00FA3AB2">
        <w:rPr>
          <w:rFonts w:cs="Calibri"/>
          <w:bCs/>
        </w:rPr>
        <w:t xml:space="preserve"> rozmowę z </w:t>
      </w:r>
      <w:r w:rsidRPr="00177E71">
        <w:rPr>
          <w:rFonts w:cs="Calibri"/>
          <w:bCs/>
        </w:rPr>
        <w:t xml:space="preserve">pedagogiem </w:t>
      </w:r>
      <w:r w:rsidR="00FA3AB2">
        <w:rPr>
          <w:rFonts w:cs="Calibri"/>
          <w:bCs/>
        </w:rPr>
        <w:t xml:space="preserve">szkolnym </w:t>
      </w:r>
      <w:r w:rsidRPr="00177E71">
        <w:rPr>
          <w:rFonts w:cs="Calibri"/>
          <w:bCs/>
        </w:rPr>
        <w:t>na temat b</w:t>
      </w:r>
      <w:r w:rsidR="005A7526">
        <w:rPr>
          <w:rFonts w:cs="Calibri"/>
          <w:bCs/>
        </w:rPr>
        <w:t>ezpieczeństwa w I</w:t>
      </w:r>
      <w:r w:rsidRPr="00177E71">
        <w:rPr>
          <w:rFonts w:cs="Calibri"/>
          <w:bCs/>
        </w:rPr>
        <w:t>nternecie; jeżeli w wyniku pr</w:t>
      </w:r>
      <w:r w:rsidR="00FA3AB2">
        <w:rPr>
          <w:rFonts w:cs="Calibri"/>
          <w:bCs/>
        </w:rPr>
        <w:t xml:space="preserve">zeprowadzonej rozmowy </w:t>
      </w:r>
      <w:r w:rsidRPr="00177E71">
        <w:rPr>
          <w:rFonts w:cs="Calibri"/>
          <w:bCs/>
        </w:rPr>
        <w:t>pedagog uzyska informacje, że uczeń</w:t>
      </w:r>
      <w:r w:rsidR="00E321D1">
        <w:rPr>
          <w:rFonts w:cs="Calibri"/>
          <w:bCs/>
        </w:rPr>
        <w:t>/wychowanek</w:t>
      </w:r>
      <w:r w:rsidRPr="00177E71">
        <w:rPr>
          <w:rFonts w:cs="Calibri"/>
          <w:bCs/>
        </w:rPr>
        <w:t xml:space="preserve"> jest krzywdzony, podejmuje działania opisane w procedurze interwencji.</w:t>
      </w:r>
    </w:p>
    <w:p w14:paraId="662738E0" w14:textId="77777777" w:rsidR="00ED2792" w:rsidRPr="00177E71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 xml:space="preserve">W </w:t>
      </w:r>
      <w:r w:rsidR="00E321D1">
        <w:rPr>
          <w:rFonts w:cs="Calibri"/>
          <w:bCs/>
        </w:rPr>
        <w:t>Placówce</w:t>
      </w:r>
      <w:r w:rsidRPr="00177E71">
        <w:rPr>
          <w:rFonts w:cs="Calibri"/>
          <w:bCs/>
        </w:rPr>
        <w:t xml:space="preserve"> funkcjonuje </w:t>
      </w:r>
      <w:r w:rsidR="00DE4AF8" w:rsidRPr="00A16B66">
        <w:rPr>
          <w:rFonts w:cs="Calibri"/>
          <w:bCs/>
        </w:rPr>
        <w:t>regulamin korzystania z I</w:t>
      </w:r>
      <w:r w:rsidRPr="00A16B66">
        <w:rPr>
          <w:rFonts w:cs="Calibri"/>
          <w:bCs/>
        </w:rPr>
        <w:t>nternetu</w:t>
      </w:r>
      <w:r w:rsidRPr="00177E71">
        <w:rPr>
          <w:rFonts w:cs="Calibri"/>
          <w:bCs/>
          <w:color w:val="FF0000"/>
        </w:rPr>
        <w:t xml:space="preserve"> </w:t>
      </w:r>
      <w:r w:rsidRPr="00177E71">
        <w:rPr>
          <w:rFonts w:cs="Calibri"/>
          <w:bCs/>
        </w:rPr>
        <w:t>przez uczniów</w:t>
      </w:r>
      <w:r w:rsidR="00E321D1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oraz procedura określająca działania, które należy podjąć w sytuacji znalezienia niebezpiecznych treści na komputerze.</w:t>
      </w:r>
    </w:p>
    <w:p w14:paraId="09BDD08F" w14:textId="77777777" w:rsidR="00ED2792" w:rsidRPr="00177E71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W przypadku dostępu realizowanego pod nadzorem pracownika ma on obowiązek informowania uczniów</w:t>
      </w:r>
      <w:r w:rsidR="00E321D1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o zasad</w:t>
      </w:r>
      <w:r w:rsidR="00DE4AF8">
        <w:rPr>
          <w:rFonts w:cs="Calibri"/>
          <w:bCs/>
        </w:rPr>
        <w:t>ach bezpiecznego korzystania z I</w:t>
      </w:r>
      <w:r w:rsidRPr="00177E71">
        <w:rPr>
          <w:rFonts w:cs="Calibri"/>
          <w:bCs/>
        </w:rPr>
        <w:t xml:space="preserve">nternetu. Pracownik </w:t>
      </w:r>
      <w:r w:rsidR="00E321D1">
        <w:rPr>
          <w:rFonts w:cs="Calibri"/>
          <w:bCs/>
        </w:rPr>
        <w:t>Placówki</w:t>
      </w:r>
      <w:r w:rsidRPr="00177E71">
        <w:rPr>
          <w:rFonts w:cs="Calibri"/>
          <w:bCs/>
        </w:rPr>
        <w:t xml:space="preserve"> czuwa także nad</w:t>
      </w:r>
      <w:r w:rsidR="00DE4AF8">
        <w:rPr>
          <w:rFonts w:cs="Calibri"/>
          <w:bCs/>
        </w:rPr>
        <w:t xml:space="preserve"> bezpieczeństwem korzystania z I</w:t>
      </w:r>
      <w:r w:rsidRPr="00177E71">
        <w:rPr>
          <w:rFonts w:cs="Calibri"/>
          <w:bCs/>
        </w:rPr>
        <w:t>nternetu przez uczniów</w:t>
      </w:r>
      <w:r w:rsidR="00E321D1">
        <w:rPr>
          <w:rFonts w:cs="Calibri"/>
          <w:bCs/>
        </w:rPr>
        <w:t>/wychowanków</w:t>
      </w:r>
      <w:r w:rsidRPr="00177E71">
        <w:rPr>
          <w:rFonts w:cs="Calibri"/>
          <w:bCs/>
        </w:rPr>
        <w:t xml:space="preserve"> podczas zajęć.</w:t>
      </w:r>
    </w:p>
    <w:p w14:paraId="51F6A6A2" w14:textId="77777777" w:rsidR="00ED2792" w:rsidRPr="00177E71" w:rsidRDefault="00ED2792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  <w:bCs/>
        </w:rPr>
      </w:pPr>
      <w:r w:rsidRPr="00177E71">
        <w:rPr>
          <w:rFonts w:cs="Calibri"/>
          <w:bCs/>
        </w:rPr>
        <w:t>W miarę możliwości osoba odpowiedzialna za</w:t>
      </w:r>
      <w:r w:rsidR="000D7DBC">
        <w:rPr>
          <w:rFonts w:cs="Calibri"/>
          <w:bCs/>
        </w:rPr>
        <w:t xml:space="preserve"> bezpieczeństwo w sieci</w:t>
      </w:r>
      <w:r w:rsidRPr="00177E71">
        <w:rPr>
          <w:rFonts w:cs="Calibri"/>
          <w:bCs/>
        </w:rPr>
        <w:t xml:space="preserve"> przeprowadza z uczniami</w:t>
      </w:r>
      <w:r w:rsidR="00E321D1">
        <w:rPr>
          <w:rFonts w:cs="Calibri"/>
          <w:bCs/>
        </w:rPr>
        <w:t>/wychowankami</w:t>
      </w:r>
      <w:r w:rsidRPr="00177E71">
        <w:rPr>
          <w:rFonts w:cs="Calibri"/>
          <w:bCs/>
        </w:rPr>
        <w:t xml:space="preserve"> cykliczne warsztaty dotyczące bezpiecznego korzystania z </w:t>
      </w:r>
      <w:r w:rsidR="000D7DBC">
        <w:rPr>
          <w:rFonts w:cs="Calibri"/>
          <w:bCs/>
        </w:rPr>
        <w:t>I</w:t>
      </w:r>
      <w:r w:rsidRPr="00177E71">
        <w:rPr>
          <w:rFonts w:cs="Calibri"/>
          <w:bCs/>
        </w:rPr>
        <w:t>nternetu.</w:t>
      </w:r>
    </w:p>
    <w:p w14:paraId="7E6386E4" w14:textId="77777777" w:rsidR="00ED2792" w:rsidRPr="00177E71" w:rsidRDefault="00E321D1" w:rsidP="00E1467B">
      <w:pPr>
        <w:pStyle w:val="Akapitzlist"/>
        <w:numPr>
          <w:ilvl w:val="0"/>
          <w:numId w:val="34"/>
        </w:numPr>
        <w:spacing w:after="0" w:line="276" w:lineRule="auto"/>
        <w:ind w:left="357" w:hanging="357"/>
        <w:jc w:val="both"/>
        <w:rPr>
          <w:rFonts w:cs="Calibri"/>
          <w:bCs/>
        </w:rPr>
      </w:pPr>
      <w:r>
        <w:rPr>
          <w:rFonts w:cs="Calibri"/>
          <w:bCs/>
        </w:rPr>
        <w:t>Placówka</w:t>
      </w:r>
      <w:r w:rsidR="00ED2792" w:rsidRPr="00177E71">
        <w:rPr>
          <w:rFonts w:cs="Calibri"/>
          <w:bCs/>
        </w:rPr>
        <w:t xml:space="preserve"> zapewnia stały dostęp do materiałów edukacyjnych, dotycząc</w:t>
      </w:r>
      <w:r w:rsidR="000D7DBC">
        <w:rPr>
          <w:rFonts w:cs="Calibri"/>
          <w:bCs/>
        </w:rPr>
        <w:t>ych bezpiecznego korzystania z I</w:t>
      </w:r>
      <w:r w:rsidR="00ED2792" w:rsidRPr="00177E71">
        <w:rPr>
          <w:rFonts w:cs="Calibri"/>
          <w:bCs/>
        </w:rPr>
        <w:t>nternetu, przy komputerach, z których możliwy jest swobodny dostęp do sieci.</w:t>
      </w:r>
    </w:p>
    <w:p w14:paraId="4B3AC433" w14:textId="77777777" w:rsidR="00ED2792" w:rsidRPr="00177E71" w:rsidRDefault="00ED2792" w:rsidP="00ED2792">
      <w:pPr>
        <w:rPr>
          <w:rFonts w:cs="Calibri"/>
          <w:bCs/>
        </w:rPr>
      </w:pPr>
      <w:r w:rsidRPr="00177E71">
        <w:rPr>
          <w:rFonts w:cs="Calibri"/>
          <w:bCs/>
        </w:rPr>
        <w:br w:type="page"/>
      </w:r>
    </w:p>
    <w:p w14:paraId="2885BD9B" w14:textId="77777777" w:rsidR="00ED2792" w:rsidRPr="00177E71" w:rsidRDefault="00ED2792" w:rsidP="00177E71">
      <w:pPr>
        <w:spacing w:after="0" w:line="276" w:lineRule="auto"/>
        <w:jc w:val="right"/>
        <w:rPr>
          <w:rFonts w:cs="Calibri"/>
          <w:b/>
          <w:bCs/>
        </w:rPr>
      </w:pPr>
      <w:r w:rsidRPr="00177E71">
        <w:rPr>
          <w:rFonts w:cs="Calibri"/>
          <w:b/>
          <w:bCs/>
        </w:rPr>
        <w:lastRenderedPageBreak/>
        <w:t>Załącznik nr 6</w:t>
      </w:r>
    </w:p>
    <w:p w14:paraId="2DC7BE6C" w14:textId="77777777" w:rsidR="00ED2792" w:rsidRPr="00177E71" w:rsidRDefault="00177E71" w:rsidP="00177E71">
      <w:pPr>
        <w:spacing w:after="0" w:line="276" w:lineRule="auto"/>
        <w:jc w:val="center"/>
        <w:rPr>
          <w:rFonts w:cs="Calibri"/>
          <w:b/>
          <w:bCs/>
        </w:rPr>
      </w:pPr>
      <w:r w:rsidRPr="00177E71">
        <w:rPr>
          <w:rFonts w:cs="Calibri"/>
          <w:b/>
          <w:bCs/>
        </w:rPr>
        <w:t>A</w:t>
      </w:r>
      <w:r w:rsidR="00ED2792" w:rsidRPr="00177E71">
        <w:rPr>
          <w:rFonts w:cs="Calibri"/>
          <w:b/>
          <w:bCs/>
        </w:rPr>
        <w:t>nkieta monitorująca poziom realizacji Standardów Ochrony Małoletnich przed krzywdzeniem</w:t>
      </w:r>
      <w:r w:rsidRPr="00177E71">
        <w:rPr>
          <w:rFonts w:cs="Calibri"/>
          <w:b/>
          <w:bCs/>
        </w:rPr>
        <w:t>. WZÓR.</w:t>
      </w:r>
    </w:p>
    <w:p w14:paraId="62E10A47" w14:textId="77777777" w:rsidR="00ED2792" w:rsidRPr="00177E71" w:rsidRDefault="00ED2792" w:rsidP="00ED2792">
      <w:pPr>
        <w:spacing w:after="0" w:line="276" w:lineRule="auto"/>
        <w:jc w:val="both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2792" w:rsidRPr="008034D8" w14:paraId="15EE5212" w14:textId="77777777" w:rsidTr="008034D8">
        <w:tc>
          <w:tcPr>
            <w:tcW w:w="2500" w:type="pct"/>
          </w:tcPr>
          <w:p w14:paraId="6E5425D9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 w:rsidRPr="008034D8">
              <w:rPr>
                <w:rFonts w:cs="Calibri"/>
                <w:bCs/>
              </w:rPr>
              <w:t xml:space="preserve">Czy znasz standardy ochrony małoletnich przed krzywdzeniem obowiązujące w </w:t>
            </w:r>
            <w:r w:rsidR="00C61089">
              <w:rPr>
                <w:rFonts w:cs="Calibri"/>
                <w:bCs/>
              </w:rPr>
              <w:t>placówce</w:t>
            </w:r>
            <w:r w:rsidRPr="008034D8">
              <w:rPr>
                <w:rFonts w:cs="Calibri"/>
                <w:bCs/>
              </w:rPr>
              <w:t>, w której pracujesz?</w:t>
            </w:r>
          </w:p>
        </w:tc>
        <w:tc>
          <w:tcPr>
            <w:tcW w:w="2500" w:type="pct"/>
          </w:tcPr>
          <w:p w14:paraId="2D3CF0CA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ED2792" w:rsidRPr="008034D8" w14:paraId="6708377E" w14:textId="77777777" w:rsidTr="008034D8">
        <w:tc>
          <w:tcPr>
            <w:tcW w:w="2500" w:type="pct"/>
          </w:tcPr>
          <w:p w14:paraId="72CF4A76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  <w:i/>
                <w:iCs/>
              </w:rPr>
            </w:pPr>
            <w:r w:rsidRPr="008034D8">
              <w:rPr>
                <w:rFonts w:cs="Calibri"/>
                <w:bCs/>
              </w:rPr>
              <w:t>Czy znasz treść dokumentu „</w:t>
            </w:r>
            <w:r w:rsidRPr="008034D8">
              <w:rPr>
                <w:rFonts w:cs="Calibri"/>
                <w:bCs/>
                <w:iCs/>
              </w:rPr>
              <w:t xml:space="preserve">Standardy Ochrony Małoletnich przed krzywdzeniem” </w:t>
            </w:r>
            <w:r w:rsidRPr="008034D8">
              <w:rPr>
                <w:rFonts w:cs="Calibri"/>
                <w:bCs/>
              </w:rPr>
              <w:t xml:space="preserve">obowiązujące w </w:t>
            </w:r>
            <w:r w:rsidR="00C61089">
              <w:rPr>
                <w:rFonts w:cs="Calibri"/>
                <w:bCs/>
              </w:rPr>
              <w:t>Placówce</w:t>
            </w:r>
            <w:r w:rsidRPr="008034D8">
              <w:rPr>
                <w:rFonts w:cs="Calibri"/>
                <w:bCs/>
              </w:rPr>
              <w:t>?</w:t>
            </w:r>
          </w:p>
        </w:tc>
        <w:tc>
          <w:tcPr>
            <w:tcW w:w="2500" w:type="pct"/>
          </w:tcPr>
          <w:p w14:paraId="15688D7A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ED2792" w:rsidRPr="008034D8" w14:paraId="4D74EAE2" w14:textId="77777777" w:rsidTr="008034D8">
        <w:tc>
          <w:tcPr>
            <w:tcW w:w="2500" w:type="pct"/>
          </w:tcPr>
          <w:p w14:paraId="4145C320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 w:rsidRPr="008034D8">
              <w:rPr>
                <w:rFonts w:cs="Calibri"/>
                <w:bCs/>
              </w:rPr>
              <w:t>Czy potrafisz rozpoznawać symptomy krzywdzenia uczniów</w:t>
            </w:r>
            <w:r w:rsidR="00C61089">
              <w:rPr>
                <w:rFonts w:cs="Calibri"/>
                <w:bCs/>
              </w:rPr>
              <w:t>/wychowanków</w:t>
            </w:r>
            <w:r w:rsidRPr="008034D8">
              <w:rPr>
                <w:rFonts w:cs="Calibri"/>
                <w:bCs/>
              </w:rPr>
              <w:t>?</w:t>
            </w:r>
          </w:p>
        </w:tc>
        <w:tc>
          <w:tcPr>
            <w:tcW w:w="2500" w:type="pct"/>
          </w:tcPr>
          <w:p w14:paraId="2C5B811C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ED2792" w:rsidRPr="008034D8" w14:paraId="336CF5BB" w14:textId="77777777" w:rsidTr="008034D8">
        <w:tc>
          <w:tcPr>
            <w:tcW w:w="2500" w:type="pct"/>
          </w:tcPr>
          <w:p w14:paraId="1963C688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 w:rsidRPr="008034D8">
              <w:rPr>
                <w:rFonts w:cs="Calibri"/>
                <w:bCs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14:paraId="23C40E7F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ED2792" w:rsidRPr="008034D8" w14:paraId="3125FD7A" w14:textId="77777777" w:rsidTr="008034D8">
        <w:tc>
          <w:tcPr>
            <w:tcW w:w="2500" w:type="pct"/>
          </w:tcPr>
          <w:p w14:paraId="761BC75E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 w:rsidRPr="008034D8">
              <w:rPr>
                <w:rFonts w:cs="Calibri"/>
                <w:bCs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2500" w:type="pct"/>
          </w:tcPr>
          <w:p w14:paraId="22BC6972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ED2792" w:rsidRPr="008034D8" w14:paraId="203AFDA0" w14:textId="77777777" w:rsidTr="008034D8">
        <w:tc>
          <w:tcPr>
            <w:tcW w:w="2500" w:type="pct"/>
          </w:tcPr>
          <w:p w14:paraId="1979FA9A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 w:rsidRPr="008034D8">
              <w:rPr>
                <w:rFonts w:cs="Calibri"/>
                <w:bCs/>
              </w:rPr>
              <w:t>Jeśli tak – jakie zasady zostały naruszone?</w:t>
            </w:r>
          </w:p>
          <w:p w14:paraId="778FB225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5EB22B3A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00" w:type="pct"/>
          </w:tcPr>
          <w:p w14:paraId="74313E96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ED2792" w:rsidRPr="008034D8" w14:paraId="285B495F" w14:textId="77777777" w:rsidTr="008034D8">
        <w:tc>
          <w:tcPr>
            <w:tcW w:w="2500" w:type="pct"/>
          </w:tcPr>
          <w:p w14:paraId="1220A3CB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 w:rsidRPr="008034D8">
              <w:rPr>
                <w:rFonts w:cs="Calibri"/>
                <w:bCs/>
              </w:rPr>
              <w:t>Czy podjąłeś/-</w:t>
            </w:r>
            <w:proofErr w:type="spellStart"/>
            <w:r w:rsidRPr="008034D8">
              <w:rPr>
                <w:rFonts w:cs="Calibri"/>
                <w:bCs/>
              </w:rPr>
              <w:t>aś</w:t>
            </w:r>
            <w:proofErr w:type="spellEnd"/>
            <w:r w:rsidRPr="008034D8">
              <w:rPr>
                <w:rFonts w:cs="Calibri"/>
                <w:bCs/>
              </w:rPr>
              <w:t xml:space="preserve"> jakieś działania? Jeśli tak, to jakie?</w:t>
            </w:r>
          </w:p>
        </w:tc>
        <w:tc>
          <w:tcPr>
            <w:tcW w:w="2500" w:type="pct"/>
          </w:tcPr>
          <w:p w14:paraId="09384CDC" w14:textId="77777777" w:rsidR="00ED2792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4FE94A8B" w14:textId="77777777" w:rsidR="00E73333" w:rsidRDefault="00E73333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43DDA04C" w14:textId="77777777" w:rsidR="00E73333" w:rsidRPr="008034D8" w:rsidRDefault="00E73333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ED2792" w:rsidRPr="008034D8" w14:paraId="150367B2" w14:textId="77777777" w:rsidTr="008034D8">
        <w:tc>
          <w:tcPr>
            <w:tcW w:w="2500" w:type="pct"/>
          </w:tcPr>
          <w:p w14:paraId="511A791C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 w:rsidRPr="008034D8">
              <w:rPr>
                <w:rFonts w:cs="Calibri"/>
                <w:bCs/>
              </w:rPr>
              <w:t>Jeśli nie – dlaczego?</w:t>
            </w:r>
          </w:p>
          <w:p w14:paraId="7FA4F877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500" w:type="pct"/>
          </w:tcPr>
          <w:p w14:paraId="76DCF080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  <w:tr w:rsidR="00ED2792" w:rsidRPr="008034D8" w14:paraId="6C40984A" w14:textId="77777777" w:rsidTr="008034D8">
        <w:tc>
          <w:tcPr>
            <w:tcW w:w="2500" w:type="pct"/>
          </w:tcPr>
          <w:p w14:paraId="3EADE19E" w14:textId="77777777" w:rsidR="00ED2792" w:rsidRPr="008034D8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  <w:r w:rsidRPr="008034D8">
              <w:rPr>
                <w:rFonts w:cs="Calibri"/>
                <w:bCs/>
              </w:rPr>
              <w:t>Czy masz jakieś u</w:t>
            </w:r>
            <w:r w:rsidR="00565F52">
              <w:rPr>
                <w:rFonts w:cs="Calibri"/>
                <w:bCs/>
              </w:rPr>
              <w:t>wagi/</w:t>
            </w:r>
            <w:r w:rsidRPr="008034D8">
              <w:rPr>
                <w:rFonts w:cs="Calibri"/>
                <w:bCs/>
              </w:rPr>
              <w:t xml:space="preserve">sugestie dotyczące Standardów Ochrony Małoletnich przed krzywdzeniem obowiązujących w </w:t>
            </w:r>
            <w:r w:rsidR="00C61089">
              <w:rPr>
                <w:rFonts w:cs="Calibri"/>
                <w:bCs/>
              </w:rPr>
              <w:t>Placówce</w:t>
            </w:r>
            <w:r w:rsidRPr="008034D8">
              <w:rPr>
                <w:rFonts w:cs="Calibri"/>
                <w:bCs/>
              </w:rPr>
              <w:t xml:space="preserve">? </w:t>
            </w:r>
            <w:r w:rsidRPr="008034D8">
              <w:rPr>
                <w:rFonts w:cs="Calibri"/>
                <w:bCs/>
                <w:i/>
                <w:iCs/>
              </w:rPr>
              <w:t>(odpowiedź opisowa)</w:t>
            </w:r>
          </w:p>
        </w:tc>
        <w:tc>
          <w:tcPr>
            <w:tcW w:w="2500" w:type="pct"/>
          </w:tcPr>
          <w:p w14:paraId="2FB54EF4" w14:textId="77777777" w:rsidR="00ED2792" w:rsidRDefault="00ED2792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59A2B756" w14:textId="77777777" w:rsidR="00134D64" w:rsidRDefault="00134D64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52605022" w14:textId="77777777" w:rsidR="00134D64" w:rsidRDefault="00134D64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53EF05C9" w14:textId="77777777" w:rsidR="00134D64" w:rsidRDefault="00134D64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13BDDD45" w14:textId="77777777" w:rsidR="00134D64" w:rsidRDefault="00134D64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  <w:p w14:paraId="75DE4D18" w14:textId="77777777" w:rsidR="00134D64" w:rsidRPr="008034D8" w:rsidRDefault="00134D64" w:rsidP="008034D8">
            <w:pPr>
              <w:spacing w:after="0" w:line="276" w:lineRule="auto"/>
              <w:jc w:val="both"/>
              <w:rPr>
                <w:rFonts w:cs="Calibri"/>
                <w:bCs/>
              </w:rPr>
            </w:pPr>
          </w:p>
        </w:tc>
      </w:tr>
    </w:tbl>
    <w:p w14:paraId="051F316B" w14:textId="77777777" w:rsidR="00ED2792" w:rsidRPr="00177E71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18B783F4" w14:textId="77777777" w:rsidR="00ED2792" w:rsidRDefault="00ED2792" w:rsidP="00ED2792">
      <w:pPr>
        <w:rPr>
          <w:rFonts w:cs="Calibri"/>
        </w:rPr>
      </w:pPr>
    </w:p>
    <w:p w14:paraId="534DF651" w14:textId="77777777" w:rsidR="00B90DD0" w:rsidRDefault="00B90DD0" w:rsidP="00ED2792">
      <w:pPr>
        <w:rPr>
          <w:rFonts w:cs="Calibri"/>
        </w:rPr>
      </w:pPr>
    </w:p>
    <w:p w14:paraId="70EF509F" w14:textId="77777777" w:rsidR="00B90DD0" w:rsidRDefault="00B90DD0" w:rsidP="00ED2792">
      <w:pPr>
        <w:rPr>
          <w:rFonts w:cs="Calibri"/>
        </w:rPr>
      </w:pPr>
    </w:p>
    <w:p w14:paraId="27F4E3BE" w14:textId="77777777" w:rsidR="00B90DD0" w:rsidRDefault="00B90DD0" w:rsidP="00ED2792">
      <w:pPr>
        <w:rPr>
          <w:rFonts w:cs="Calibri"/>
        </w:rPr>
      </w:pPr>
    </w:p>
    <w:p w14:paraId="78D1ACCA" w14:textId="77777777" w:rsidR="00B90DD0" w:rsidRDefault="00B90DD0" w:rsidP="00ED2792">
      <w:pPr>
        <w:rPr>
          <w:rFonts w:cs="Calibri"/>
        </w:rPr>
      </w:pPr>
    </w:p>
    <w:p w14:paraId="1EDEA723" w14:textId="77777777" w:rsidR="00B90DD0" w:rsidRDefault="00B90DD0" w:rsidP="00ED2792">
      <w:pPr>
        <w:rPr>
          <w:rFonts w:cs="Calibri"/>
        </w:rPr>
      </w:pPr>
    </w:p>
    <w:p w14:paraId="5EBEB6F7" w14:textId="77777777" w:rsidR="00C058B3" w:rsidRDefault="00C058B3" w:rsidP="00ED2792">
      <w:pPr>
        <w:rPr>
          <w:rFonts w:cs="Calibri"/>
        </w:rPr>
      </w:pPr>
    </w:p>
    <w:sectPr w:rsidR="00C058B3" w:rsidSect="000136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33A1" w14:textId="77777777" w:rsidR="009B058C" w:rsidRDefault="009B058C" w:rsidP="00177E71">
      <w:pPr>
        <w:spacing w:after="0" w:line="240" w:lineRule="auto"/>
      </w:pPr>
      <w:r>
        <w:separator/>
      </w:r>
    </w:p>
  </w:endnote>
  <w:endnote w:type="continuationSeparator" w:id="0">
    <w:p w14:paraId="5C9073EA" w14:textId="77777777" w:rsidR="009B058C" w:rsidRDefault="009B058C" w:rsidP="0017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E10C" w14:textId="77777777" w:rsidR="003674DD" w:rsidRDefault="00F97C9A">
    <w:pPr>
      <w:pStyle w:val="Stopka"/>
      <w:jc w:val="right"/>
    </w:pPr>
    <w:r>
      <w:fldChar w:fldCharType="begin"/>
    </w:r>
    <w:r w:rsidR="006A72A6">
      <w:instrText>PAGE   \* MERGEFORMAT</w:instrText>
    </w:r>
    <w:r>
      <w:fldChar w:fldCharType="separate"/>
    </w:r>
    <w:r w:rsidR="00FA3AB2">
      <w:rPr>
        <w:noProof/>
      </w:rPr>
      <w:t>19</w:t>
    </w:r>
    <w:r>
      <w:rPr>
        <w:noProof/>
      </w:rPr>
      <w:fldChar w:fldCharType="end"/>
    </w:r>
  </w:p>
  <w:p w14:paraId="08AC6394" w14:textId="77777777" w:rsidR="003674DD" w:rsidRDefault="00367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D95F" w14:textId="77777777" w:rsidR="009B058C" w:rsidRDefault="009B058C" w:rsidP="00177E71">
      <w:pPr>
        <w:spacing w:after="0" w:line="240" w:lineRule="auto"/>
      </w:pPr>
      <w:r>
        <w:separator/>
      </w:r>
    </w:p>
  </w:footnote>
  <w:footnote w:type="continuationSeparator" w:id="0">
    <w:p w14:paraId="425BECC8" w14:textId="77777777" w:rsidR="009B058C" w:rsidRDefault="009B058C" w:rsidP="0017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26201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699"/>
    <w:multiLevelType w:val="hybridMultilevel"/>
    <w:tmpl w:val="A54256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0B2E"/>
    <w:multiLevelType w:val="hybridMultilevel"/>
    <w:tmpl w:val="9DDCB2BA"/>
    <w:lvl w:ilvl="0" w:tplc="9B72F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061A1B"/>
    <w:multiLevelType w:val="hybridMultilevel"/>
    <w:tmpl w:val="5BF09678"/>
    <w:lvl w:ilvl="0" w:tplc="F9F264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94E07"/>
    <w:multiLevelType w:val="hybridMultilevel"/>
    <w:tmpl w:val="FF9E0D50"/>
    <w:lvl w:ilvl="0" w:tplc="12BE66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A5CC1"/>
    <w:multiLevelType w:val="hybridMultilevel"/>
    <w:tmpl w:val="B282978E"/>
    <w:lvl w:ilvl="0" w:tplc="AB324AD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5628B4"/>
    <w:multiLevelType w:val="hybridMultilevel"/>
    <w:tmpl w:val="6076F326"/>
    <w:lvl w:ilvl="0" w:tplc="A8C62E2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334B5"/>
    <w:multiLevelType w:val="hybridMultilevel"/>
    <w:tmpl w:val="06A6900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237AF"/>
    <w:multiLevelType w:val="hybridMultilevel"/>
    <w:tmpl w:val="F762FEA8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2A91"/>
    <w:multiLevelType w:val="hybridMultilevel"/>
    <w:tmpl w:val="93B4EC9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0C160EA"/>
    <w:multiLevelType w:val="hybridMultilevel"/>
    <w:tmpl w:val="7C123A1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86976"/>
    <w:multiLevelType w:val="hybridMultilevel"/>
    <w:tmpl w:val="2EF86B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D2AF5"/>
    <w:multiLevelType w:val="hybridMultilevel"/>
    <w:tmpl w:val="6A28E4B0"/>
    <w:lvl w:ilvl="0" w:tplc="C09EEA4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B0088"/>
    <w:multiLevelType w:val="hybridMultilevel"/>
    <w:tmpl w:val="0CD6AED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13659"/>
    <w:multiLevelType w:val="hybridMultilevel"/>
    <w:tmpl w:val="466AB9B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935B6F"/>
    <w:multiLevelType w:val="hybridMultilevel"/>
    <w:tmpl w:val="98E04116"/>
    <w:lvl w:ilvl="0" w:tplc="5A4222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C58B0"/>
    <w:multiLevelType w:val="hybridMultilevel"/>
    <w:tmpl w:val="5ADAB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745C8"/>
    <w:multiLevelType w:val="hybridMultilevel"/>
    <w:tmpl w:val="8F24F8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3D42D7"/>
    <w:multiLevelType w:val="hybridMultilevel"/>
    <w:tmpl w:val="B7744FAE"/>
    <w:lvl w:ilvl="0" w:tplc="311C820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164BD"/>
    <w:multiLevelType w:val="hybridMultilevel"/>
    <w:tmpl w:val="E01C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6F2583"/>
    <w:multiLevelType w:val="hybridMultilevel"/>
    <w:tmpl w:val="AFE453E4"/>
    <w:lvl w:ilvl="0" w:tplc="E0BAE60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5365C"/>
    <w:multiLevelType w:val="hybridMultilevel"/>
    <w:tmpl w:val="EBF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210987"/>
    <w:multiLevelType w:val="hybridMultilevel"/>
    <w:tmpl w:val="43822B22"/>
    <w:lvl w:ilvl="0" w:tplc="027E07FE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A1E6E4F"/>
    <w:multiLevelType w:val="hybridMultilevel"/>
    <w:tmpl w:val="72CEA378"/>
    <w:lvl w:ilvl="0" w:tplc="A38E17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B95781"/>
    <w:multiLevelType w:val="hybridMultilevel"/>
    <w:tmpl w:val="D83294BE"/>
    <w:lvl w:ilvl="0" w:tplc="C1E0561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2C43A5"/>
    <w:multiLevelType w:val="hybridMultilevel"/>
    <w:tmpl w:val="CC08E25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636D29BF"/>
    <w:multiLevelType w:val="hybridMultilevel"/>
    <w:tmpl w:val="98F6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57180"/>
    <w:multiLevelType w:val="hybridMultilevel"/>
    <w:tmpl w:val="12801880"/>
    <w:lvl w:ilvl="0" w:tplc="45FC3DF8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F572CE"/>
    <w:multiLevelType w:val="hybridMultilevel"/>
    <w:tmpl w:val="46BC2D7A"/>
    <w:lvl w:ilvl="0" w:tplc="F6D27B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D69F3"/>
    <w:multiLevelType w:val="hybridMultilevel"/>
    <w:tmpl w:val="D674CE4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57751">
    <w:abstractNumId w:val="22"/>
  </w:num>
  <w:num w:numId="2" w16cid:durableId="453446533">
    <w:abstractNumId w:val="36"/>
  </w:num>
  <w:num w:numId="3" w16cid:durableId="1811022426">
    <w:abstractNumId w:val="43"/>
  </w:num>
  <w:num w:numId="4" w16cid:durableId="526060618">
    <w:abstractNumId w:val="19"/>
  </w:num>
  <w:num w:numId="5" w16cid:durableId="2013600335">
    <w:abstractNumId w:val="18"/>
  </w:num>
  <w:num w:numId="6" w16cid:durableId="441726252">
    <w:abstractNumId w:val="31"/>
  </w:num>
  <w:num w:numId="7" w16cid:durableId="1326931362">
    <w:abstractNumId w:val="54"/>
  </w:num>
  <w:num w:numId="8" w16cid:durableId="1082213526">
    <w:abstractNumId w:val="8"/>
  </w:num>
  <w:num w:numId="9" w16cid:durableId="366761268">
    <w:abstractNumId w:val="42"/>
  </w:num>
  <w:num w:numId="10" w16cid:durableId="1049650211">
    <w:abstractNumId w:val="52"/>
  </w:num>
  <w:num w:numId="11" w16cid:durableId="146629016">
    <w:abstractNumId w:val="16"/>
  </w:num>
  <w:num w:numId="12" w16cid:durableId="331685220">
    <w:abstractNumId w:val="53"/>
  </w:num>
  <w:num w:numId="13" w16cid:durableId="1311204020">
    <w:abstractNumId w:val="35"/>
  </w:num>
  <w:num w:numId="14" w16cid:durableId="602998855">
    <w:abstractNumId w:val="50"/>
  </w:num>
  <w:num w:numId="15" w16cid:durableId="71853195">
    <w:abstractNumId w:val="23"/>
  </w:num>
  <w:num w:numId="16" w16cid:durableId="1325088126">
    <w:abstractNumId w:val="0"/>
  </w:num>
  <w:num w:numId="17" w16cid:durableId="91975900">
    <w:abstractNumId w:val="39"/>
  </w:num>
  <w:num w:numId="18" w16cid:durableId="1052851870">
    <w:abstractNumId w:val="57"/>
  </w:num>
  <w:num w:numId="19" w16cid:durableId="1066030768">
    <w:abstractNumId w:val="6"/>
  </w:num>
  <w:num w:numId="20" w16cid:durableId="843281491">
    <w:abstractNumId w:val="15"/>
  </w:num>
  <w:num w:numId="21" w16cid:durableId="1183858906">
    <w:abstractNumId w:val="27"/>
  </w:num>
  <w:num w:numId="22" w16cid:durableId="913659308">
    <w:abstractNumId w:val="46"/>
  </w:num>
  <w:num w:numId="23" w16cid:durableId="1212037011">
    <w:abstractNumId w:val="56"/>
  </w:num>
  <w:num w:numId="24" w16cid:durableId="1806503106">
    <w:abstractNumId w:val="4"/>
  </w:num>
  <w:num w:numId="25" w16cid:durableId="629627248">
    <w:abstractNumId w:val="44"/>
  </w:num>
  <w:num w:numId="26" w16cid:durableId="1042826430">
    <w:abstractNumId w:val="38"/>
  </w:num>
  <w:num w:numId="27" w16cid:durableId="899901271">
    <w:abstractNumId w:val="45"/>
  </w:num>
  <w:num w:numId="28" w16cid:durableId="2122651755">
    <w:abstractNumId w:val="28"/>
  </w:num>
  <w:num w:numId="29" w16cid:durableId="478227319">
    <w:abstractNumId w:val="33"/>
  </w:num>
  <w:num w:numId="30" w16cid:durableId="148402949">
    <w:abstractNumId w:val="47"/>
  </w:num>
  <w:num w:numId="31" w16cid:durableId="1148479217">
    <w:abstractNumId w:val="11"/>
  </w:num>
  <w:num w:numId="32" w16cid:durableId="14770691">
    <w:abstractNumId w:val="25"/>
  </w:num>
  <w:num w:numId="33" w16cid:durableId="1638300211">
    <w:abstractNumId w:val="41"/>
  </w:num>
  <w:num w:numId="34" w16cid:durableId="1452896624">
    <w:abstractNumId w:val="51"/>
  </w:num>
  <w:num w:numId="35" w16cid:durableId="520511725">
    <w:abstractNumId w:val="21"/>
  </w:num>
  <w:num w:numId="36" w16cid:durableId="383136691">
    <w:abstractNumId w:val="7"/>
  </w:num>
  <w:num w:numId="37" w16cid:durableId="836578377">
    <w:abstractNumId w:val="32"/>
  </w:num>
  <w:num w:numId="38" w16cid:durableId="781729267">
    <w:abstractNumId w:val="3"/>
  </w:num>
  <w:num w:numId="39" w16cid:durableId="1238899691">
    <w:abstractNumId w:val="40"/>
  </w:num>
  <w:num w:numId="40" w16cid:durableId="2241966">
    <w:abstractNumId w:val="1"/>
  </w:num>
  <w:num w:numId="41" w16cid:durableId="1797596600">
    <w:abstractNumId w:val="5"/>
  </w:num>
  <w:num w:numId="42" w16cid:durableId="1784226614">
    <w:abstractNumId w:val="37"/>
  </w:num>
  <w:num w:numId="43" w16cid:durableId="1138497466">
    <w:abstractNumId w:val="48"/>
  </w:num>
  <w:num w:numId="44" w16cid:durableId="1869294662">
    <w:abstractNumId w:val="10"/>
  </w:num>
  <w:num w:numId="45" w16cid:durableId="821233437">
    <w:abstractNumId w:val="24"/>
  </w:num>
  <w:num w:numId="46" w16cid:durableId="785848597">
    <w:abstractNumId w:val="29"/>
  </w:num>
  <w:num w:numId="47" w16cid:durableId="241372629">
    <w:abstractNumId w:val="49"/>
  </w:num>
  <w:num w:numId="48" w16cid:durableId="315954948">
    <w:abstractNumId w:val="12"/>
  </w:num>
  <w:num w:numId="49" w16cid:durableId="452869342">
    <w:abstractNumId w:val="30"/>
  </w:num>
  <w:num w:numId="50" w16cid:durableId="811554796">
    <w:abstractNumId w:val="17"/>
  </w:num>
  <w:num w:numId="51" w16cid:durableId="2092390964">
    <w:abstractNumId w:val="55"/>
  </w:num>
  <w:num w:numId="52" w16cid:durableId="2050176737">
    <w:abstractNumId w:val="14"/>
  </w:num>
  <w:num w:numId="53" w16cid:durableId="53243709">
    <w:abstractNumId w:val="2"/>
  </w:num>
  <w:num w:numId="54" w16cid:durableId="426972911">
    <w:abstractNumId w:val="20"/>
  </w:num>
  <w:num w:numId="55" w16cid:durableId="670448669">
    <w:abstractNumId w:val="26"/>
  </w:num>
  <w:num w:numId="56" w16cid:durableId="1874999032">
    <w:abstractNumId w:val="9"/>
  </w:num>
  <w:num w:numId="57" w16cid:durableId="2101680679">
    <w:abstractNumId w:val="13"/>
  </w:num>
  <w:num w:numId="58" w16cid:durableId="300312342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C2"/>
    <w:rsid w:val="000136B7"/>
    <w:rsid w:val="0001585F"/>
    <w:rsid w:val="000200A4"/>
    <w:rsid w:val="00025555"/>
    <w:rsid w:val="000263CF"/>
    <w:rsid w:val="0002688B"/>
    <w:rsid w:val="0003047B"/>
    <w:rsid w:val="00031366"/>
    <w:rsid w:val="00037886"/>
    <w:rsid w:val="000424EE"/>
    <w:rsid w:val="00046249"/>
    <w:rsid w:val="0004717B"/>
    <w:rsid w:val="000472D2"/>
    <w:rsid w:val="00053E8E"/>
    <w:rsid w:val="0006058D"/>
    <w:rsid w:val="00062B48"/>
    <w:rsid w:val="000637C5"/>
    <w:rsid w:val="000678A3"/>
    <w:rsid w:val="00070E05"/>
    <w:rsid w:val="00075EC5"/>
    <w:rsid w:val="00083F4A"/>
    <w:rsid w:val="000D10E0"/>
    <w:rsid w:val="000D4AFE"/>
    <w:rsid w:val="000D4BB3"/>
    <w:rsid w:val="000D7DBC"/>
    <w:rsid w:val="000E11CF"/>
    <w:rsid w:val="000E3870"/>
    <w:rsid w:val="000E399E"/>
    <w:rsid w:val="000F0AEF"/>
    <w:rsid w:val="000F22F5"/>
    <w:rsid w:val="000F30E8"/>
    <w:rsid w:val="0011403A"/>
    <w:rsid w:val="00114BE6"/>
    <w:rsid w:val="001201A1"/>
    <w:rsid w:val="0012329F"/>
    <w:rsid w:val="00123C77"/>
    <w:rsid w:val="00130FC0"/>
    <w:rsid w:val="00134D64"/>
    <w:rsid w:val="001373B7"/>
    <w:rsid w:val="00137EEB"/>
    <w:rsid w:val="00140112"/>
    <w:rsid w:val="00147266"/>
    <w:rsid w:val="0016022B"/>
    <w:rsid w:val="001647E8"/>
    <w:rsid w:val="00170D5D"/>
    <w:rsid w:val="00173A62"/>
    <w:rsid w:val="001768B3"/>
    <w:rsid w:val="00177E71"/>
    <w:rsid w:val="00195F69"/>
    <w:rsid w:val="001A1B6D"/>
    <w:rsid w:val="001A37AD"/>
    <w:rsid w:val="001B3DD5"/>
    <w:rsid w:val="001C4094"/>
    <w:rsid w:val="001E0B56"/>
    <w:rsid w:val="001E4BEE"/>
    <w:rsid w:val="001E7BEF"/>
    <w:rsid w:val="0020521D"/>
    <w:rsid w:val="00205AB2"/>
    <w:rsid w:val="00207474"/>
    <w:rsid w:val="002114E6"/>
    <w:rsid w:val="002149CF"/>
    <w:rsid w:val="002168E3"/>
    <w:rsid w:val="00236331"/>
    <w:rsid w:val="00240BB3"/>
    <w:rsid w:val="00243507"/>
    <w:rsid w:val="00246271"/>
    <w:rsid w:val="0024765B"/>
    <w:rsid w:val="00251786"/>
    <w:rsid w:val="002527A2"/>
    <w:rsid w:val="0027222F"/>
    <w:rsid w:val="00277715"/>
    <w:rsid w:val="0028019F"/>
    <w:rsid w:val="00292935"/>
    <w:rsid w:val="002A0E12"/>
    <w:rsid w:val="002A2807"/>
    <w:rsid w:val="002A52BC"/>
    <w:rsid w:val="002B1050"/>
    <w:rsid w:val="002B3089"/>
    <w:rsid w:val="002C222E"/>
    <w:rsid w:val="002E0982"/>
    <w:rsid w:val="002E31F7"/>
    <w:rsid w:val="002E73FC"/>
    <w:rsid w:val="002F27B6"/>
    <w:rsid w:val="002F3E91"/>
    <w:rsid w:val="00301D40"/>
    <w:rsid w:val="00314F84"/>
    <w:rsid w:val="003209A0"/>
    <w:rsid w:val="0032206C"/>
    <w:rsid w:val="0032362F"/>
    <w:rsid w:val="00330402"/>
    <w:rsid w:val="00331C16"/>
    <w:rsid w:val="0035370A"/>
    <w:rsid w:val="00353D27"/>
    <w:rsid w:val="003674DD"/>
    <w:rsid w:val="003678F6"/>
    <w:rsid w:val="00373184"/>
    <w:rsid w:val="00383EF4"/>
    <w:rsid w:val="003847B2"/>
    <w:rsid w:val="00387023"/>
    <w:rsid w:val="00391DC7"/>
    <w:rsid w:val="0039398C"/>
    <w:rsid w:val="0039777F"/>
    <w:rsid w:val="003A7FF1"/>
    <w:rsid w:val="003B283F"/>
    <w:rsid w:val="003B76D5"/>
    <w:rsid w:val="003C439E"/>
    <w:rsid w:val="003C5763"/>
    <w:rsid w:val="003C6C3C"/>
    <w:rsid w:val="003D099F"/>
    <w:rsid w:val="003D535C"/>
    <w:rsid w:val="003D6E0F"/>
    <w:rsid w:val="003E48A7"/>
    <w:rsid w:val="003E733A"/>
    <w:rsid w:val="003F10C2"/>
    <w:rsid w:val="003F3EFF"/>
    <w:rsid w:val="00402281"/>
    <w:rsid w:val="00403F69"/>
    <w:rsid w:val="00404898"/>
    <w:rsid w:val="004058B5"/>
    <w:rsid w:val="00413C9C"/>
    <w:rsid w:val="00422442"/>
    <w:rsid w:val="00423489"/>
    <w:rsid w:val="004304A6"/>
    <w:rsid w:val="0043200E"/>
    <w:rsid w:val="00437E2D"/>
    <w:rsid w:val="00441816"/>
    <w:rsid w:val="0045740A"/>
    <w:rsid w:val="00470036"/>
    <w:rsid w:val="00476769"/>
    <w:rsid w:val="004769A1"/>
    <w:rsid w:val="004824B3"/>
    <w:rsid w:val="004932E0"/>
    <w:rsid w:val="004947D0"/>
    <w:rsid w:val="00495B1C"/>
    <w:rsid w:val="004A27BC"/>
    <w:rsid w:val="004A4BC7"/>
    <w:rsid w:val="004A6207"/>
    <w:rsid w:val="004B5708"/>
    <w:rsid w:val="004B6D17"/>
    <w:rsid w:val="004C528C"/>
    <w:rsid w:val="004D4D9C"/>
    <w:rsid w:val="004F0AE4"/>
    <w:rsid w:val="004F316D"/>
    <w:rsid w:val="00501033"/>
    <w:rsid w:val="00505970"/>
    <w:rsid w:val="00507201"/>
    <w:rsid w:val="00512FE2"/>
    <w:rsid w:val="00516798"/>
    <w:rsid w:val="00523671"/>
    <w:rsid w:val="00530F0B"/>
    <w:rsid w:val="00552569"/>
    <w:rsid w:val="005534C0"/>
    <w:rsid w:val="00555DF1"/>
    <w:rsid w:val="00557505"/>
    <w:rsid w:val="00565F52"/>
    <w:rsid w:val="005725C6"/>
    <w:rsid w:val="005731F3"/>
    <w:rsid w:val="00574EFC"/>
    <w:rsid w:val="00577CCB"/>
    <w:rsid w:val="005911CE"/>
    <w:rsid w:val="00596362"/>
    <w:rsid w:val="00596E24"/>
    <w:rsid w:val="005A7526"/>
    <w:rsid w:val="005B02BB"/>
    <w:rsid w:val="005B6C58"/>
    <w:rsid w:val="005C2F89"/>
    <w:rsid w:val="005D01B7"/>
    <w:rsid w:val="005D1CCF"/>
    <w:rsid w:val="005F4950"/>
    <w:rsid w:val="005F5584"/>
    <w:rsid w:val="005F77B9"/>
    <w:rsid w:val="0060425A"/>
    <w:rsid w:val="00604B21"/>
    <w:rsid w:val="00606AD6"/>
    <w:rsid w:val="0062531C"/>
    <w:rsid w:val="00650EF0"/>
    <w:rsid w:val="0065729E"/>
    <w:rsid w:val="00661935"/>
    <w:rsid w:val="00665931"/>
    <w:rsid w:val="00671D33"/>
    <w:rsid w:val="00697716"/>
    <w:rsid w:val="006A6421"/>
    <w:rsid w:val="006A72A6"/>
    <w:rsid w:val="006A72D6"/>
    <w:rsid w:val="006B5101"/>
    <w:rsid w:val="006C1503"/>
    <w:rsid w:val="006C4FBD"/>
    <w:rsid w:val="006D3FBE"/>
    <w:rsid w:val="006F352D"/>
    <w:rsid w:val="00703F64"/>
    <w:rsid w:val="00714C2F"/>
    <w:rsid w:val="00715E08"/>
    <w:rsid w:val="007237FA"/>
    <w:rsid w:val="007244FF"/>
    <w:rsid w:val="0073143D"/>
    <w:rsid w:val="00746D4A"/>
    <w:rsid w:val="0075155A"/>
    <w:rsid w:val="00753AE4"/>
    <w:rsid w:val="00762742"/>
    <w:rsid w:val="00767EA7"/>
    <w:rsid w:val="007732FE"/>
    <w:rsid w:val="0077350B"/>
    <w:rsid w:val="00781F29"/>
    <w:rsid w:val="00783169"/>
    <w:rsid w:val="007A2617"/>
    <w:rsid w:val="007A4469"/>
    <w:rsid w:val="007A5F4E"/>
    <w:rsid w:val="007C02C6"/>
    <w:rsid w:val="007C0EFD"/>
    <w:rsid w:val="007C320F"/>
    <w:rsid w:val="007E057B"/>
    <w:rsid w:val="007F11EE"/>
    <w:rsid w:val="008034D8"/>
    <w:rsid w:val="00804899"/>
    <w:rsid w:val="008124FB"/>
    <w:rsid w:val="008357A4"/>
    <w:rsid w:val="00835BB7"/>
    <w:rsid w:val="00836F1F"/>
    <w:rsid w:val="00857FCF"/>
    <w:rsid w:val="00860827"/>
    <w:rsid w:val="00863C7E"/>
    <w:rsid w:val="00884CA5"/>
    <w:rsid w:val="00885BAB"/>
    <w:rsid w:val="008A2BE7"/>
    <w:rsid w:val="008B38C2"/>
    <w:rsid w:val="008D52C6"/>
    <w:rsid w:val="008E4E7F"/>
    <w:rsid w:val="008F22E8"/>
    <w:rsid w:val="008F3901"/>
    <w:rsid w:val="008F4520"/>
    <w:rsid w:val="00914272"/>
    <w:rsid w:val="00916EC1"/>
    <w:rsid w:val="00932FAA"/>
    <w:rsid w:val="00943B5D"/>
    <w:rsid w:val="00946C8E"/>
    <w:rsid w:val="009673D3"/>
    <w:rsid w:val="00971EF6"/>
    <w:rsid w:val="009745CA"/>
    <w:rsid w:val="00980D20"/>
    <w:rsid w:val="00981EA7"/>
    <w:rsid w:val="009A1991"/>
    <w:rsid w:val="009A5590"/>
    <w:rsid w:val="009B058C"/>
    <w:rsid w:val="009B6279"/>
    <w:rsid w:val="009C1BC5"/>
    <w:rsid w:val="009C1CF3"/>
    <w:rsid w:val="009C74E3"/>
    <w:rsid w:val="009D3621"/>
    <w:rsid w:val="009E0F1B"/>
    <w:rsid w:val="009F0BC4"/>
    <w:rsid w:val="009F6539"/>
    <w:rsid w:val="009F6F05"/>
    <w:rsid w:val="00A02D65"/>
    <w:rsid w:val="00A10B79"/>
    <w:rsid w:val="00A12785"/>
    <w:rsid w:val="00A16B66"/>
    <w:rsid w:val="00A35A41"/>
    <w:rsid w:val="00A35CFA"/>
    <w:rsid w:val="00A5092A"/>
    <w:rsid w:val="00A509DA"/>
    <w:rsid w:val="00A51CCA"/>
    <w:rsid w:val="00A8097D"/>
    <w:rsid w:val="00A82901"/>
    <w:rsid w:val="00A85F44"/>
    <w:rsid w:val="00A94234"/>
    <w:rsid w:val="00A9567E"/>
    <w:rsid w:val="00A96141"/>
    <w:rsid w:val="00AA1C73"/>
    <w:rsid w:val="00AA1D05"/>
    <w:rsid w:val="00AA6F17"/>
    <w:rsid w:val="00AA7533"/>
    <w:rsid w:val="00AB3DC2"/>
    <w:rsid w:val="00AB566A"/>
    <w:rsid w:val="00AD07E9"/>
    <w:rsid w:val="00AE55F1"/>
    <w:rsid w:val="00AF048F"/>
    <w:rsid w:val="00AF4620"/>
    <w:rsid w:val="00AF5B4B"/>
    <w:rsid w:val="00B00CAC"/>
    <w:rsid w:val="00B16BCA"/>
    <w:rsid w:val="00B325F7"/>
    <w:rsid w:val="00B5553A"/>
    <w:rsid w:val="00B575E6"/>
    <w:rsid w:val="00B63747"/>
    <w:rsid w:val="00B726B5"/>
    <w:rsid w:val="00B813AA"/>
    <w:rsid w:val="00B85F98"/>
    <w:rsid w:val="00B90DD0"/>
    <w:rsid w:val="00BA6D3E"/>
    <w:rsid w:val="00BB2125"/>
    <w:rsid w:val="00BB4988"/>
    <w:rsid w:val="00BC0525"/>
    <w:rsid w:val="00BC7E16"/>
    <w:rsid w:val="00BD2205"/>
    <w:rsid w:val="00BD580F"/>
    <w:rsid w:val="00BD5F9C"/>
    <w:rsid w:val="00BE31E3"/>
    <w:rsid w:val="00BF3901"/>
    <w:rsid w:val="00BF3C6A"/>
    <w:rsid w:val="00C00B3E"/>
    <w:rsid w:val="00C050CE"/>
    <w:rsid w:val="00C058B3"/>
    <w:rsid w:val="00C258A5"/>
    <w:rsid w:val="00C26052"/>
    <w:rsid w:val="00C30DEC"/>
    <w:rsid w:val="00C31151"/>
    <w:rsid w:val="00C37A12"/>
    <w:rsid w:val="00C40005"/>
    <w:rsid w:val="00C478B1"/>
    <w:rsid w:val="00C505BF"/>
    <w:rsid w:val="00C5371D"/>
    <w:rsid w:val="00C53F24"/>
    <w:rsid w:val="00C57E25"/>
    <w:rsid w:val="00C61089"/>
    <w:rsid w:val="00C6108E"/>
    <w:rsid w:val="00C616DE"/>
    <w:rsid w:val="00C634DE"/>
    <w:rsid w:val="00C72776"/>
    <w:rsid w:val="00C83F32"/>
    <w:rsid w:val="00C86C7C"/>
    <w:rsid w:val="00CB6981"/>
    <w:rsid w:val="00CB6C66"/>
    <w:rsid w:val="00CC5FED"/>
    <w:rsid w:val="00CE3036"/>
    <w:rsid w:val="00CF149F"/>
    <w:rsid w:val="00CF41C6"/>
    <w:rsid w:val="00CF44CA"/>
    <w:rsid w:val="00CF73C3"/>
    <w:rsid w:val="00D00485"/>
    <w:rsid w:val="00D23C7F"/>
    <w:rsid w:val="00D41AE0"/>
    <w:rsid w:val="00D423BD"/>
    <w:rsid w:val="00D463F3"/>
    <w:rsid w:val="00D4655A"/>
    <w:rsid w:val="00D47DC2"/>
    <w:rsid w:val="00D52279"/>
    <w:rsid w:val="00D55A7E"/>
    <w:rsid w:val="00D646F6"/>
    <w:rsid w:val="00D7240E"/>
    <w:rsid w:val="00D806B1"/>
    <w:rsid w:val="00D8688E"/>
    <w:rsid w:val="00D90CD4"/>
    <w:rsid w:val="00DA4F74"/>
    <w:rsid w:val="00DB09FC"/>
    <w:rsid w:val="00DB64CE"/>
    <w:rsid w:val="00DC035A"/>
    <w:rsid w:val="00DC19D3"/>
    <w:rsid w:val="00DD149F"/>
    <w:rsid w:val="00DD6AFA"/>
    <w:rsid w:val="00DE0AFC"/>
    <w:rsid w:val="00DE4AF8"/>
    <w:rsid w:val="00DE78C3"/>
    <w:rsid w:val="00DF516E"/>
    <w:rsid w:val="00E023C2"/>
    <w:rsid w:val="00E12AAB"/>
    <w:rsid w:val="00E1467B"/>
    <w:rsid w:val="00E16686"/>
    <w:rsid w:val="00E321D1"/>
    <w:rsid w:val="00E32E93"/>
    <w:rsid w:val="00E33010"/>
    <w:rsid w:val="00E418EF"/>
    <w:rsid w:val="00E41FB2"/>
    <w:rsid w:val="00E46A77"/>
    <w:rsid w:val="00E53339"/>
    <w:rsid w:val="00E55D96"/>
    <w:rsid w:val="00E63F5C"/>
    <w:rsid w:val="00E64878"/>
    <w:rsid w:val="00E70032"/>
    <w:rsid w:val="00E73333"/>
    <w:rsid w:val="00E82D35"/>
    <w:rsid w:val="00E85D98"/>
    <w:rsid w:val="00EB38BB"/>
    <w:rsid w:val="00EB53F9"/>
    <w:rsid w:val="00ED2792"/>
    <w:rsid w:val="00ED5844"/>
    <w:rsid w:val="00ED79F7"/>
    <w:rsid w:val="00EE0A56"/>
    <w:rsid w:val="00EE29ED"/>
    <w:rsid w:val="00EE46D6"/>
    <w:rsid w:val="00EF6E4D"/>
    <w:rsid w:val="00F00756"/>
    <w:rsid w:val="00F044B6"/>
    <w:rsid w:val="00F11F09"/>
    <w:rsid w:val="00F14F98"/>
    <w:rsid w:val="00F15E2B"/>
    <w:rsid w:val="00F41355"/>
    <w:rsid w:val="00F631EA"/>
    <w:rsid w:val="00F6336C"/>
    <w:rsid w:val="00F71C1D"/>
    <w:rsid w:val="00F730FD"/>
    <w:rsid w:val="00F7401C"/>
    <w:rsid w:val="00F7406B"/>
    <w:rsid w:val="00F767FA"/>
    <w:rsid w:val="00F77A8B"/>
    <w:rsid w:val="00F808FC"/>
    <w:rsid w:val="00F825CF"/>
    <w:rsid w:val="00F87653"/>
    <w:rsid w:val="00F93242"/>
    <w:rsid w:val="00F94C5D"/>
    <w:rsid w:val="00F97C9A"/>
    <w:rsid w:val="00FA0C21"/>
    <w:rsid w:val="00FA3103"/>
    <w:rsid w:val="00FA3AB2"/>
    <w:rsid w:val="00FA3E02"/>
    <w:rsid w:val="00FA5188"/>
    <w:rsid w:val="00FB354B"/>
    <w:rsid w:val="00FB7930"/>
    <w:rsid w:val="00FC2D5E"/>
    <w:rsid w:val="00FC36F1"/>
    <w:rsid w:val="00FD26C9"/>
    <w:rsid w:val="00FE238A"/>
    <w:rsid w:val="00FF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052D"/>
  <w15:docId w15:val="{04836FEA-059F-4D7F-97C0-54997479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06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9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911CE"/>
  </w:style>
  <w:style w:type="paragraph" w:styleId="Nagwek">
    <w:name w:val="header"/>
    <w:basedOn w:val="Normalny"/>
    <w:link w:val="NagwekZnak"/>
    <w:uiPriority w:val="99"/>
    <w:unhideWhenUsed/>
    <w:rsid w:val="0017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E71"/>
  </w:style>
  <w:style w:type="paragraph" w:styleId="Stopka">
    <w:name w:val="footer"/>
    <w:basedOn w:val="Normalny"/>
    <w:link w:val="StopkaZnak"/>
    <w:uiPriority w:val="99"/>
    <w:unhideWhenUsed/>
    <w:rsid w:val="0017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F758-63F0-4B40-B53C-3D5AF360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6549</Words>
  <Characters>39297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Zbróg</cp:lastModifiedBy>
  <cp:revision>5</cp:revision>
  <cp:lastPrinted>2024-09-02T08:42:00Z</cp:lastPrinted>
  <dcterms:created xsi:type="dcterms:W3CDTF">2024-02-28T09:56:00Z</dcterms:created>
  <dcterms:modified xsi:type="dcterms:W3CDTF">2024-09-02T09:24:00Z</dcterms:modified>
</cp:coreProperties>
</file>