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2140" w14:textId="77777777" w:rsidR="00493A18" w:rsidRPr="00C16183" w:rsidRDefault="00493A18" w:rsidP="00493A18">
      <w:pPr>
        <w:shd w:val="clear" w:color="auto" w:fill="FFFFFF"/>
        <w:spacing w:before="180" w:after="180" w:line="420" w:lineRule="atLeast"/>
        <w:outlineLvl w:val="0"/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36"/>
          <w:sz w:val="22"/>
          <w:szCs w:val="22"/>
          <w:lang w:eastAsia="pl-PL"/>
          <w14:ligatures w14:val="none"/>
        </w:rPr>
        <w:t>Deklaracja dostępności</w:t>
      </w:r>
    </w:p>
    <w:p w14:paraId="58B54D58" w14:textId="2C9CBE73" w:rsidR="00493A18" w:rsidRPr="00C16183" w:rsidRDefault="00C67A61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Zespół Placówek Oświatowych w Dziebałtowie </w:t>
      </w:r>
      <w:r w:rsidR="00493A18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zobowiązuje się zapewnić dostępność swojej strony internetowej zgodnie z ustawą z dnia 4 kwietnia 2019 r. o dostępności cyfrowej stron internetowych i aplikacji mobilnych podmiotów publicznych.</w:t>
      </w:r>
    </w:p>
    <w:p w14:paraId="3E65128B" w14:textId="5601C18C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Deklaracja dostępności dotyczy strony </w:t>
      </w:r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https://spdziebaltow.pl/</w:t>
      </w:r>
    </w:p>
    <w:p w14:paraId="1F5B5D46" w14:textId="77777777" w:rsidR="00C67A61" w:rsidRPr="00C16183" w:rsidRDefault="00493A18" w:rsidP="00C67A61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1B1B1B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Data publikacji strony internetowej: </w:t>
      </w:r>
      <w:r w:rsidR="00C67A61"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14 września 201</w:t>
      </w: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 xml:space="preserve"> r. </w:t>
      </w:r>
      <w:r w:rsidR="00C67A61" w:rsidRPr="00C16183">
        <w:rPr>
          <w:rFonts w:ascii="Helvetica" w:eastAsia="Times New Roman" w:hAnsi="Helvetica" w:cs="Helvetica"/>
          <w:color w:val="1B1B1B"/>
          <w:kern w:val="0"/>
          <w:sz w:val="22"/>
          <w:szCs w:val="22"/>
          <w:lang w:eastAsia="pl-PL"/>
          <w14:ligatures w14:val="none"/>
        </w:rPr>
        <w:t>Data sporządzenia deklaracji: 20 stycznia 2021 r.</w:t>
      </w:r>
    </w:p>
    <w:p w14:paraId="468535B6" w14:textId="029045F4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</w:p>
    <w:p w14:paraId="7F6A7170" w14:textId="77777777" w:rsidR="00493A18" w:rsidRPr="00C16183" w:rsidRDefault="00493A18" w:rsidP="00493A18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Stan dostępności cyfrowej</w:t>
      </w:r>
    </w:p>
    <w:p w14:paraId="318ECC3A" w14:textId="45626904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Ta strona internetowa jest częściowo zgodna z załącznikiem do ustawy o dostępności cyfrowej z dnia 4 kwietnia 2019 r. o dostępności cyfrowej stron internetowych i aplikacji mobilnych podmiotów publicznych z powodu [niezgodności i wyłączeń</w:t>
      </w:r>
      <w:r w:rsidR="00C67A61"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 xml:space="preserve"> </w:t>
      </w: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] wymienionych poniżej.</w:t>
      </w:r>
    </w:p>
    <w:p w14:paraId="4E3D8E55" w14:textId="77777777" w:rsidR="00493A18" w:rsidRPr="00C16183" w:rsidRDefault="00493A18" w:rsidP="00493A18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Niedostępne treści</w:t>
      </w:r>
    </w:p>
    <w:p w14:paraId="2A8A34BD" w14:textId="77777777" w:rsidR="00493A18" w:rsidRPr="00C16183" w:rsidRDefault="00493A18" w:rsidP="00493A18">
      <w:pPr>
        <w:shd w:val="clear" w:color="auto" w:fill="FFFFFF"/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Niezgodność z załącznikiem</w:t>
      </w:r>
    </w:p>
    <w:p w14:paraId="1315F2AE" w14:textId="77777777" w:rsidR="00493A18" w:rsidRPr="00C16183" w:rsidRDefault="00493A18" w:rsidP="00493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Część obiektów graficznych nie posiada opisu tekstowego</w:t>
      </w:r>
    </w:p>
    <w:p w14:paraId="4C0BC3A5" w14:textId="6B63A40E" w:rsidR="00493A18" w:rsidRPr="00C16183" w:rsidRDefault="00493A18" w:rsidP="00493A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Część informacji publikowanych na stronie pochodzi ze źródeł zewnętrznych. Otrzymujemy je w konkretnej formie i w takiej formie je publik</w:t>
      </w:r>
      <w:r w:rsidR="00C67A61"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u</w:t>
      </w: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jemy (pdf, skany dokumentów, dokumenty MSWord);</w:t>
      </w:r>
    </w:p>
    <w:p w14:paraId="7A5D60E3" w14:textId="77777777" w:rsidR="00493A18" w:rsidRPr="00C16183" w:rsidRDefault="00493A18" w:rsidP="00493A18">
      <w:pPr>
        <w:shd w:val="clear" w:color="auto" w:fill="FFFFFF"/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Treści nieobjęte przepisami</w:t>
      </w:r>
    </w:p>
    <w:p w14:paraId="6B5ADD66" w14:textId="77777777" w:rsidR="00493A18" w:rsidRPr="00C16183" w:rsidRDefault="00493A18" w:rsidP="00493A1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Dokumenty opublikowane przed 23 września 2018r. nie są dostępne cyfrowo. Jeśli potrzebujesz, któregoś z nich w formie dostępnej, skontaktuj się z nami i wskaż, o który dokument chodzi.</w:t>
      </w:r>
    </w:p>
    <w:p w14:paraId="17EC727D" w14:textId="77777777" w:rsidR="00493A18" w:rsidRPr="00C16183" w:rsidRDefault="00493A18" w:rsidP="00493A18">
      <w:pPr>
        <w:shd w:val="clear" w:color="auto" w:fill="FFFFFF"/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Przygotowanie deklaracji dostępności i jej aktualizacja</w:t>
      </w:r>
    </w:p>
    <w:p w14:paraId="64F0F68E" w14:textId="77777777" w:rsidR="00493A18" w:rsidRPr="00C16183" w:rsidRDefault="00493A18" w:rsidP="00493A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Data sporządzenia deklaracji: 31 marca 2025 roku</w:t>
      </w:r>
    </w:p>
    <w:p w14:paraId="0B2F9AED" w14:textId="77777777" w:rsidR="00493A18" w:rsidRPr="00C16183" w:rsidRDefault="00493A18" w:rsidP="00493A1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Data ostatniego przeglądu deklaracji: 28 września 2020 roku.</w:t>
      </w:r>
    </w:p>
    <w:p w14:paraId="3C573ACF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Deklarację sporządziliśmy na podstawie samooceny w oparciu o </w:t>
      </w:r>
      <w:hyperlink r:id="rId5" w:history="1">
        <w:r w:rsidRPr="00C16183">
          <w:rPr>
            <w:rFonts w:ascii="Helvetica" w:eastAsia="Times New Roman" w:hAnsi="Helvetica" w:cs="Helvetica"/>
            <w:color w:val="0070C0"/>
            <w:kern w:val="0"/>
            <w:sz w:val="22"/>
            <w:szCs w:val="22"/>
            <w:u w:val="single"/>
            <w:lang w:eastAsia="pl-PL"/>
            <w14:ligatures w14:val="none"/>
          </w:rPr>
          <w:t>Listę kontrolną do badania dostępności cyfrowej strony internetowej v. 2.2 (docx, 0,12MB)</w:t>
        </w:r>
      </w:hyperlink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.</w:t>
      </w:r>
    </w:p>
    <w:p w14:paraId="7977E053" w14:textId="77777777" w:rsidR="00493A18" w:rsidRPr="00C16183" w:rsidRDefault="00493A18" w:rsidP="00493A18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Udogodnienia, ograniczenia i inne informacje</w:t>
      </w:r>
    </w:p>
    <w:p w14:paraId="06E5DB26" w14:textId="77777777" w:rsidR="00493A18" w:rsidRPr="00C16183" w:rsidRDefault="00493A18" w:rsidP="00493A18">
      <w:pPr>
        <w:shd w:val="clear" w:color="auto" w:fill="FFFFFF"/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Plany likwidacji błędów dostępności cyfrowej</w:t>
      </w:r>
    </w:p>
    <w:p w14:paraId="3B14F22F" w14:textId="77777777" w:rsidR="00493A18" w:rsidRPr="00C16183" w:rsidRDefault="00493A18" w:rsidP="00493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Pracujemy nad uzupełnieniem informacji w opisie grafik zamieszczonych na stronie</w:t>
      </w:r>
    </w:p>
    <w:p w14:paraId="2D9BC373" w14:textId="77777777" w:rsidR="00493A18" w:rsidRPr="00C16183" w:rsidRDefault="00493A18" w:rsidP="00493A1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Staramy się minimalizować publikację dokumentów i informacji, które nie są bezpośrednio osadzone na stronie.</w:t>
      </w:r>
    </w:p>
    <w:p w14:paraId="4BA5EC77" w14:textId="77777777" w:rsidR="00493A18" w:rsidRPr="00C16183" w:rsidRDefault="00493A18" w:rsidP="00493A18">
      <w:pPr>
        <w:shd w:val="clear" w:color="auto" w:fill="FFFFFF"/>
        <w:spacing w:before="180" w:after="180"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color w:val="333333"/>
          <w:kern w:val="0"/>
          <w:sz w:val="22"/>
          <w:szCs w:val="22"/>
          <w:lang w:eastAsia="pl-PL"/>
          <w14:ligatures w14:val="none"/>
        </w:rPr>
        <w:t>Informacje zwrotne i dane kontaktowe</w:t>
      </w:r>
    </w:p>
    <w:p w14:paraId="2D3B694E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lastRenderedPageBreak/>
        <w:t>Wszystkie problemy z dostępnością cyfrową tej strony internetowej możesz zgłosić do</w:t>
      </w:r>
    </w:p>
    <w:p w14:paraId="376D7B54" w14:textId="6CD64743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 xml:space="preserve"> </w:t>
      </w:r>
      <w:r w:rsid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Magdalena Cybulska</w:t>
      </w: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 xml:space="preserve">  mejlowo </w:t>
      </w:r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zpo@spdziebaltow.pl </w:t>
      </w: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lub telefonicznie </w:t>
      </w:r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41 372 00 70</w:t>
      </w:r>
    </w:p>
    <w:p w14:paraId="7E212725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Każdy ma prawo wystąpić z żądaniem zapewnienia dostępności cyfrowej tej strony internetowej lub jej elementów.</w:t>
      </w:r>
    </w:p>
    <w:p w14:paraId="58E7AA48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Zgłaszając takie żądanie podaj:</w:t>
      </w:r>
    </w:p>
    <w:p w14:paraId="4A7C5F1A" w14:textId="77777777" w:rsidR="00493A18" w:rsidRPr="00C16183" w:rsidRDefault="00493A18" w:rsidP="00493A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swoje imię i nazwisko,</w:t>
      </w:r>
    </w:p>
    <w:p w14:paraId="20594535" w14:textId="77777777" w:rsidR="00493A18" w:rsidRPr="00C16183" w:rsidRDefault="00493A18" w:rsidP="00493A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swoje dane kontaktowe (np. numer telefonu, e-mail),</w:t>
      </w:r>
    </w:p>
    <w:p w14:paraId="1BC0D726" w14:textId="77777777" w:rsidR="00493A18" w:rsidRPr="00C16183" w:rsidRDefault="00493A18" w:rsidP="00493A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dokładny adres strony internetowej, na której jest niedostępny cyfrowo element lub treść,</w:t>
      </w:r>
    </w:p>
    <w:p w14:paraId="500A9EED" w14:textId="77777777" w:rsidR="00493A18" w:rsidRPr="00C16183" w:rsidRDefault="00493A18" w:rsidP="00493A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opis na czym polega problem i jaki sposób jego rozwiązania byłby dla Ciebie najwygodniejszy.</w:t>
      </w:r>
    </w:p>
    <w:p w14:paraId="427FC6EF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Na Twoje zgłoszenie odpowiemy najszybciej jak to możliwe, nie później niż w ciągu 7 dni od jego otrzymania.</w:t>
      </w:r>
    </w:p>
    <w:p w14:paraId="3AFF9AB0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7ADE1FEF" w14:textId="77777777" w:rsidR="00493A18" w:rsidRPr="00C16183" w:rsidRDefault="00493A18" w:rsidP="00493A1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color w:val="333333"/>
          <w:kern w:val="0"/>
          <w:sz w:val="22"/>
          <w:szCs w:val="22"/>
          <w:lang w:eastAsia="pl-PL"/>
          <w14:ligatures w14:val="none"/>
        </w:rPr>
        <w:t>Jeżeli nie będziemy w stanie zapewnić dostępności cyfrowej strony internetowej lub treści, wskazanej w Twoim żądaniu, zaproponujemy Ci dostęp do nich w alternatywny sposób.</w:t>
      </w:r>
    </w:p>
    <w:p w14:paraId="367C1766" w14:textId="77777777" w:rsidR="00493A18" w:rsidRPr="00C16183" w:rsidRDefault="00493A18" w:rsidP="00493A18">
      <w:pPr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  <w:t>Obsługa wniosków i skarg związanych z dostępnością</w:t>
      </w:r>
    </w:p>
    <w:p w14:paraId="519A7C65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Jeżeli w odpowiedzi na Twój wniosek o zapewnienie dostępności cyfrowej, odmówimy zapewnienia żądanej przez Ciebie dostępności cyfrowej, a Ty nie zgadzasz się z tą odmową, masz prawo złożyć skargę.</w:t>
      </w:r>
    </w:p>
    <w:p w14:paraId="2EA30E73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Skargę masz prawo złożyć także, jeśli nie zgadzasz się na skorzystanie z alternatywnego sposobu dostępu, który zaproponowaliśmy Ci w odpowiedzi na Twój wniosek o zapewnienie dostępności cyfrowej.</w:t>
      </w:r>
    </w:p>
    <w:p w14:paraId="406E30DD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Ewentualną skargę złóż listownie lub mailem do kierownictwa naszego urzędu:</w:t>
      </w:r>
    </w:p>
    <w:p w14:paraId="33F80DAE" w14:textId="77777777" w:rsidR="00C67A61" w:rsidRPr="00C16183" w:rsidRDefault="00493A18" w:rsidP="00493A1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Zespół Plac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ó</w:t>
      </w: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we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k</w:t>
      </w: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 Oświatowych w Dziebałtowie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 </w:t>
      </w:r>
    </w:p>
    <w:p w14:paraId="0AAB6647" w14:textId="4992F28B" w:rsidR="00493A18" w:rsidRPr="00C16183" w:rsidRDefault="00C67A61" w:rsidP="00C67A61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Nowy Dziebałtów 85, 26-200 Końskie</w:t>
      </w:r>
    </w:p>
    <w:p w14:paraId="6C7F73E1" w14:textId="23192626" w:rsidR="00493A18" w:rsidRPr="00C16183" w:rsidRDefault="00493A18" w:rsidP="00493A18">
      <w:pPr>
        <w:numPr>
          <w:ilvl w:val="0"/>
          <w:numId w:val="6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mejl: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  </w:t>
      </w:r>
      <w:r w:rsidR="00C67A61"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zpo@spdziebaltow</w:t>
      </w:r>
    </w:p>
    <w:p w14:paraId="708D6084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</w:pPr>
      <w:hyperlink r:id="rId6" w:history="1">
        <w:r w:rsidRPr="00C16183">
          <w:rPr>
            <w:rFonts w:ascii="Helvetica" w:eastAsia="Times New Roman" w:hAnsi="Helvetica" w:cs="Helvetica"/>
            <w:color w:val="0070C0"/>
            <w:kern w:val="0"/>
            <w:sz w:val="22"/>
            <w:szCs w:val="22"/>
            <w:u w:val="single"/>
            <w:lang w:eastAsia="pl-PL"/>
            <w14:ligatures w14:val="none"/>
          </w:rPr>
          <w:t>Pomocne mogą być informacje, które można znaleźć na rządowym portalu gov.pl</w:t>
        </w:r>
      </w:hyperlink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.</w:t>
      </w:r>
    </w:p>
    <w:p w14:paraId="7ABCA9CD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Możesz także poinformować o tej sytuacji </w:t>
      </w:r>
      <w:hyperlink r:id="rId7" w:history="1">
        <w:r w:rsidRPr="00C16183">
          <w:rPr>
            <w:rFonts w:ascii="Helvetica" w:eastAsia="Times New Roman" w:hAnsi="Helvetica" w:cs="Helvetica"/>
            <w:color w:val="0070C0"/>
            <w:kern w:val="0"/>
            <w:sz w:val="22"/>
            <w:szCs w:val="22"/>
            <w:u w:val="single"/>
            <w:lang w:eastAsia="pl-PL"/>
            <w14:ligatures w14:val="none"/>
          </w:rPr>
          <w:t>Rzecznika Praw Obywatelskich</w:t>
        </w:r>
      </w:hyperlink>
      <w:r w:rsidRPr="00C16183">
        <w:rPr>
          <w:rFonts w:ascii="Helvetica" w:eastAsia="Times New Roman" w:hAnsi="Helvetica" w:cs="Helvetica"/>
          <w:color w:val="0070C0"/>
          <w:kern w:val="0"/>
          <w:sz w:val="22"/>
          <w:szCs w:val="22"/>
          <w:lang w:eastAsia="pl-PL"/>
          <w14:ligatures w14:val="none"/>
        </w:rPr>
        <w:t> </w:t>
      </w: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i poprosić o interwencję w Twojej sprawie.</w:t>
      </w:r>
    </w:p>
    <w:p w14:paraId="32CB156F" w14:textId="77777777" w:rsidR="00493A18" w:rsidRPr="00C16183" w:rsidRDefault="00493A18" w:rsidP="00493A18">
      <w:pPr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  <w:t>Dostępność architektoniczna</w:t>
      </w:r>
    </w:p>
    <w:p w14:paraId="340215D2" w14:textId="5B6D063F" w:rsidR="00493A18" w:rsidRPr="00C16183" w:rsidRDefault="00C67A61" w:rsidP="00493A18">
      <w:pPr>
        <w:spacing w:before="180" w:after="180" w:line="240" w:lineRule="atLeast"/>
        <w:outlineLvl w:val="3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  <w:t>Zespół Placówek Oświatowych w Dziebałtowie Nowy Dziebałtów 85</w:t>
      </w:r>
      <w:r w:rsidR="00493A18" w:rsidRPr="00C16183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  <w:t>, 26-200 Końskie</w:t>
      </w:r>
    </w:p>
    <w:p w14:paraId="4F0BF29A" w14:textId="573A766C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Budynek ma 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1</w:t>
      </w: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 xml:space="preserve"> piętr</w:t>
      </w:r>
      <w:r w:rsidR="00C67A61"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o</w:t>
      </w:r>
    </w:p>
    <w:p w14:paraId="1866EB91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Wejście do budynku nie jest dostosowane dla osób niepełnosprawnych</w:t>
      </w:r>
    </w:p>
    <w:p w14:paraId="3F67E98D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Korytarze i schody nie są dostosowane dla osób niepełnosprawnych. Budynek nie posiada wind.</w:t>
      </w:r>
    </w:p>
    <w:p w14:paraId="107791D4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Schody wyposażone są w poręcze</w:t>
      </w:r>
    </w:p>
    <w:p w14:paraId="5622300E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Budynek nie posiada pochylni ani platform.</w:t>
      </w:r>
    </w:p>
    <w:p w14:paraId="789A7235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Szkoła nie posiada miejsc parkingowych dla osób niepełnosprawnych</w:t>
      </w:r>
    </w:p>
    <w:p w14:paraId="581C5563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lastRenderedPageBreak/>
        <w:t>Osoba niewidoma (będąca rodzicem lub opiekunem prawnym ucznia) ma prawo wstępu na teren szkoły z psem asystującym</w:t>
      </w:r>
    </w:p>
    <w:p w14:paraId="520493CD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Istnieje możliwość zaprowadzenia osoby niewidomej do sekretariatu</w:t>
      </w:r>
    </w:p>
    <w:p w14:paraId="14A6FB56" w14:textId="77777777" w:rsidR="00493A18" w:rsidRPr="00C16183" w:rsidRDefault="00493A18" w:rsidP="00493A18">
      <w:pPr>
        <w:numPr>
          <w:ilvl w:val="0"/>
          <w:numId w:val="7"/>
        </w:numPr>
        <w:spacing w:before="100" w:beforeAutospacing="1" w:after="100" w:afterAutospacing="1" w:line="270" w:lineRule="atLeast"/>
        <w:ind w:left="1095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Na terenie szkoły nie ma możliwości skorzystania z tłumacza języka migowego</w:t>
      </w:r>
    </w:p>
    <w:p w14:paraId="6504E03E" w14:textId="77777777" w:rsidR="00493A18" w:rsidRPr="00C16183" w:rsidRDefault="00493A18" w:rsidP="00493A18">
      <w:pPr>
        <w:spacing w:before="180" w:after="180" w:line="300" w:lineRule="atLeast"/>
        <w:outlineLvl w:val="2"/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b/>
          <w:bCs/>
          <w:kern w:val="0"/>
          <w:sz w:val="22"/>
          <w:szCs w:val="22"/>
          <w:lang w:eastAsia="pl-PL"/>
          <w14:ligatures w14:val="none"/>
        </w:rPr>
        <w:t>Dostępność komunikacyjno-informacyjna</w:t>
      </w:r>
    </w:p>
    <w:p w14:paraId="071B87BD" w14:textId="77777777" w:rsidR="00493A18" w:rsidRPr="00C16183" w:rsidRDefault="00493A18" w:rsidP="00493A18">
      <w:pPr>
        <w:spacing w:after="135" w:line="240" w:lineRule="auto"/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</w:pPr>
      <w:r w:rsidRPr="00C16183">
        <w:rPr>
          <w:rFonts w:ascii="Helvetica" w:eastAsia="Times New Roman" w:hAnsi="Helvetica" w:cs="Helvetica"/>
          <w:kern w:val="0"/>
          <w:sz w:val="22"/>
          <w:szCs w:val="22"/>
          <w:lang w:eastAsia="pl-PL"/>
          <w14:ligatures w14:val="none"/>
        </w:rPr>
        <w:t>W budynku nie ma pętli indukcyjnych, nie jest wyposażony w system informacji głosowych.</w:t>
      </w:r>
    </w:p>
    <w:p w14:paraId="43504470" w14:textId="77777777" w:rsidR="00E76D5F" w:rsidRPr="00C16183" w:rsidRDefault="00E76D5F">
      <w:pPr>
        <w:rPr>
          <w:rFonts w:ascii="Helvetica" w:hAnsi="Helvetica" w:cs="Helvetica"/>
          <w:sz w:val="22"/>
          <w:szCs w:val="22"/>
        </w:rPr>
      </w:pPr>
    </w:p>
    <w:sectPr w:rsidR="00E76D5F" w:rsidRPr="00C16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C22"/>
    <w:multiLevelType w:val="multilevel"/>
    <w:tmpl w:val="D622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55061"/>
    <w:multiLevelType w:val="multilevel"/>
    <w:tmpl w:val="D3D4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E10D1"/>
    <w:multiLevelType w:val="multilevel"/>
    <w:tmpl w:val="8C48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8F5AD6"/>
    <w:multiLevelType w:val="multilevel"/>
    <w:tmpl w:val="261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C12C91"/>
    <w:multiLevelType w:val="multilevel"/>
    <w:tmpl w:val="DF988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B53D7C"/>
    <w:multiLevelType w:val="multilevel"/>
    <w:tmpl w:val="F2F6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E5175"/>
    <w:multiLevelType w:val="multilevel"/>
    <w:tmpl w:val="9C48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803A1C"/>
    <w:multiLevelType w:val="multilevel"/>
    <w:tmpl w:val="FF28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7345278">
    <w:abstractNumId w:val="2"/>
  </w:num>
  <w:num w:numId="2" w16cid:durableId="12608159">
    <w:abstractNumId w:val="5"/>
  </w:num>
  <w:num w:numId="3" w16cid:durableId="1696881730">
    <w:abstractNumId w:val="3"/>
  </w:num>
  <w:num w:numId="4" w16cid:durableId="1432163884">
    <w:abstractNumId w:val="0"/>
  </w:num>
  <w:num w:numId="5" w16cid:durableId="766733236">
    <w:abstractNumId w:val="4"/>
  </w:num>
  <w:num w:numId="6" w16cid:durableId="12608897">
    <w:abstractNumId w:val="1"/>
  </w:num>
  <w:num w:numId="7" w16cid:durableId="81682228">
    <w:abstractNumId w:val="6"/>
  </w:num>
  <w:num w:numId="8" w16cid:durableId="15505306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18"/>
    <w:rsid w:val="000736D0"/>
    <w:rsid w:val="000A6566"/>
    <w:rsid w:val="000C3C55"/>
    <w:rsid w:val="00493A18"/>
    <w:rsid w:val="00C16183"/>
    <w:rsid w:val="00C67A61"/>
    <w:rsid w:val="00D72155"/>
    <w:rsid w:val="00E76D5F"/>
    <w:rsid w:val="00F8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9482E"/>
  <w15:chartTrackingRefBased/>
  <w15:docId w15:val="{4F6E8F68-A25C-4474-9FBB-4FD02857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3A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3A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3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3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3A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3A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3A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3A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3A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3A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3A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3A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3A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3A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3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3A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3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brpo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gov/zloz-wniosek-o-zapewnienie-dostepnosci-cyfrowej-strony-internetowej-lub-aplikacji-mobilnej" TargetMode="External"/><Relationship Id="rId5" Type="http://schemas.openxmlformats.org/officeDocument/2006/relationships/hyperlink" Target="https://www.gov.pl/attachment/1a3e2bb5-6d60-4897-ac2f-07a8e91e70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mcybulka@o2.pl</cp:lastModifiedBy>
  <cp:revision>2</cp:revision>
  <dcterms:created xsi:type="dcterms:W3CDTF">2026-04-07T18:50:00Z</dcterms:created>
  <dcterms:modified xsi:type="dcterms:W3CDTF">2026-04-07T18:50:00Z</dcterms:modified>
</cp:coreProperties>
</file>