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E4D" w:rsidRPr="008860B0" w:rsidRDefault="00096E4D" w:rsidP="00096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60B0">
        <w:rPr>
          <w:rFonts w:ascii="Times New Roman" w:eastAsia="Times New Roman" w:hAnsi="Times New Roman" w:cs="Times New Roman"/>
          <w:sz w:val="24"/>
          <w:szCs w:val="24"/>
          <w:lang w:eastAsia="pl-PL"/>
        </w:rPr>
        <w:t>Kl. IV - Przeczytaj fragment Pisma św. Łk.22,39-46 i zastanów się o co prosił Pan Jezus swego Ojca ( katecheza 39)</w:t>
      </w:r>
    </w:p>
    <w:p w:rsidR="00EA3849" w:rsidRDefault="00EA3849">
      <w:bookmarkStart w:id="0" w:name="_GoBack"/>
      <w:bookmarkEnd w:id="0"/>
    </w:p>
    <w:sectPr w:rsidR="00EA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6B"/>
    <w:rsid w:val="00096E4D"/>
    <w:rsid w:val="00C35F6B"/>
    <w:rsid w:val="00EA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8BDE5"/>
  <w15:chartTrackingRefBased/>
  <w15:docId w15:val="{DF8922EF-FE83-4D93-9022-4DC57108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2</cp:revision>
  <dcterms:created xsi:type="dcterms:W3CDTF">2020-03-24T09:08:00Z</dcterms:created>
  <dcterms:modified xsi:type="dcterms:W3CDTF">2020-03-24T09:08:00Z</dcterms:modified>
</cp:coreProperties>
</file>