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0A" w:rsidRDefault="00705D50">
      <w:r>
        <w:t>Temat: Techniki rysunkowe</w:t>
      </w:r>
    </w:p>
    <w:p w:rsidR="00705D50" w:rsidRDefault="00705D50"/>
    <w:p w:rsidR="00705D50" w:rsidRDefault="00705D50">
      <w:r>
        <w:t>Podręcznik str. 35-36?</w:t>
      </w:r>
    </w:p>
    <w:p w:rsidR="00705D50" w:rsidRDefault="00705D50"/>
    <w:p w:rsidR="00705D50" w:rsidRDefault="00705D50">
      <w:r>
        <w:t>Ćwiczenie:</w:t>
      </w:r>
    </w:p>
    <w:p w:rsidR="00705D50" w:rsidRDefault="00705D50">
      <w:r>
        <w:t xml:space="preserve">Narysuj stado zwierząt z wykorzystaniem dowolnej techniki. Możesz użyć kilku narzędzi rysunkowych (ołówek, kredki, węgiel, tusz, farby). Przedstaw zwierzęta różnych gatunków – ich odmienne sylwetki i ubarwienie, a także elementy otoczenia widoczne w tle. </w:t>
      </w:r>
    </w:p>
    <w:p w:rsidR="00705D50" w:rsidRDefault="00705D50">
      <w:bookmarkStart w:id="0" w:name="_GoBack"/>
      <w:bookmarkEnd w:id="0"/>
      <w:r>
        <w:t>Zachowaj pracę.</w:t>
      </w:r>
    </w:p>
    <w:p w:rsidR="00705D50" w:rsidRDefault="00705D50"/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6550A"/>
    <w:rsid w:val="00705D50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2020-03-25T17:54:00Z</dcterms:created>
  <dcterms:modified xsi:type="dcterms:W3CDTF">2020-03-25T17:57:00Z</dcterms:modified>
</cp:coreProperties>
</file>