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0634" w14:textId="77777777" w:rsidR="003E71DA" w:rsidRDefault="003E71DA" w:rsidP="003E71DA"/>
    <w:p w14:paraId="3F3DC817" w14:textId="77777777" w:rsidR="003E71DA" w:rsidRDefault="003E71DA" w:rsidP="003E71DA">
      <w:pPr>
        <w:ind w:firstLine="0"/>
      </w:pPr>
      <w:r>
        <w:t>Kl.</w:t>
      </w:r>
      <w:r w:rsidRPr="00BB142D">
        <w:rPr>
          <w:b/>
        </w:rPr>
        <w:t xml:space="preserve"> VI</w:t>
      </w:r>
      <w:r>
        <w:t xml:space="preserve"> – Temat: </w:t>
      </w:r>
      <w:r w:rsidRPr="00710F65">
        <w:rPr>
          <w:b/>
        </w:rPr>
        <w:t>Figury na kratce – obliczanie pola figur.</w:t>
      </w:r>
    </w:p>
    <w:p w14:paraId="4031F3F8" w14:textId="77777777" w:rsidR="003E71DA" w:rsidRDefault="003E71DA" w:rsidP="003E71DA">
      <w:pPr>
        <w:ind w:firstLine="0"/>
      </w:pPr>
      <w:r>
        <w:t>Rozwiąż zad.8 – 11 s. 90, 91(zeszyt ćwiczeń).</w:t>
      </w:r>
      <w:r w:rsidRPr="001213FB">
        <w:t xml:space="preserve"> </w:t>
      </w:r>
    </w:p>
    <w:p w14:paraId="57695439" w14:textId="77777777" w:rsidR="003E71DA" w:rsidRDefault="003E71DA" w:rsidP="003E71DA">
      <w:pPr>
        <w:ind w:firstLine="0"/>
      </w:pPr>
      <w:r>
        <w:t>Czy na pocztę, którą otrzymuję mogę przesyłać informacje i oceny.</w:t>
      </w:r>
    </w:p>
    <w:p w14:paraId="7ED0F475" w14:textId="77777777" w:rsidR="003E71DA" w:rsidRDefault="003E71DA" w:rsidP="003E71DA">
      <w:pPr>
        <w:ind w:firstLine="0"/>
      </w:pPr>
      <w:r>
        <w:t xml:space="preserve">Ponieważ nie wszyscy możecie pracować jednocześnie w tym samym czasie proszę podać, odsyłając bieżące rozwiązania, czy możesz,  kiedy(najlepiej czwartek  lub inny dzień ) i o której godzinie możesz pracować przy komputerze przez około 1 godz.  </w:t>
      </w:r>
    </w:p>
    <w:p w14:paraId="313F1FF8" w14:textId="77777777" w:rsidR="003E71DA" w:rsidRDefault="003E71DA" w:rsidP="003E71DA"/>
    <w:p w14:paraId="5DBA437C" w14:textId="77777777" w:rsidR="003E71DA" w:rsidRDefault="003E71DA" w:rsidP="003E71DA">
      <w:r>
        <w:t xml:space="preserve">Temat: </w:t>
      </w:r>
      <w:r w:rsidRPr="00710F65">
        <w:rPr>
          <w:b/>
        </w:rPr>
        <w:t>Powtórzenie – figury na płaszczyźnie.</w:t>
      </w:r>
      <w:r>
        <w:t xml:space="preserve"> </w:t>
      </w:r>
    </w:p>
    <w:p w14:paraId="4DBBD672" w14:textId="77777777" w:rsidR="003E71DA" w:rsidRDefault="003E71DA" w:rsidP="003E71DA">
      <w:pPr>
        <w:ind w:firstLine="0"/>
      </w:pPr>
      <w:r>
        <w:t>Powtórz wiadomości o figurach płaskich. Rozwiąż zad. 1 – 6 s.57(podr.).</w:t>
      </w:r>
    </w:p>
    <w:p w14:paraId="3A1EAA8E" w14:textId="77777777" w:rsidR="003E71DA" w:rsidRDefault="003E71DA" w:rsidP="003E71DA">
      <w:pPr>
        <w:ind w:firstLine="0"/>
      </w:pPr>
      <w:r>
        <w:t>Dla lepszego utrwalenia obliczania pola czworokątów i trójkątów możesz obejrzeć lekcję z 2.04 w „Szkoła z TVP” związany z tym zagadnieniem.</w:t>
      </w:r>
    </w:p>
    <w:p w14:paraId="4581ECF1" w14:textId="77777777" w:rsidR="003E71DA" w:rsidRPr="004E7D22" w:rsidRDefault="003E71DA" w:rsidP="003E71DA">
      <w:pPr>
        <w:ind w:firstLine="0"/>
        <w:rPr>
          <w:i/>
          <w:sz w:val="22"/>
        </w:rPr>
      </w:pPr>
      <w:r w:rsidRPr="004E7D22">
        <w:rPr>
          <w:i/>
          <w:sz w:val="22"/>
        </w:rPr>
        <w:t>Do odesłania: zad.10,11 s. 90,91(zesz. ćw.).</w:t>
      </w:r>
    </w:p>
    <w:p w14:paraId="246BADD9" w14:textId="77777777" w:rsidR="003E71DA" w:rsidRDefault="003E71DA" w:rsidP="003E71DA">
      <w:pPr>
        <w:ind w:firstLine="0"/>
      </w:pPr>
      <w:r>
        <w:t>Osoby, które nie odesłały zdań  rozwiązanych w zeszycie z poprzedniego tygodnia proszę o uzupełnienie.</w:t>
      </w:r>
    </w:p>
    <w:p w14:paraId="51F91E92" w14:textId="77777777" w:rsidR="003E71DA" w:rsidRDefault="003E71DA" w:rsidP="003E71DA">
      <w:pPr>
        <w:ind w:firstLine="0"/>
      </w:pPr>
    </w:p>
    <w:p w14:paraId="74949D8F" w14:textId="77777777" w:rsidR="00817F99" w:rsidRDefault="00817F99" w:rsidP="00710F65">
      <w:pPr>
        <w:ind w:firstLine="0"/>
      </w:pPr>
    </w:p>
    <w:p w14:paraId="046D5A15" w14:textId="77777777" w:rsidR="00710F65" w:rsidRDefault="00710F65" w:rsidP="00710F65">
      <w:pPr>
        <w:ind w:firstLine="709"/>
      </w:pPr>
    </w:p>
    <w:p w14:paraId="72259717" w14:textId="77777777" w:rsidR="00710F65" w:rsidRDefault="00710F65"/>
    <w:p w14:paraId="272247CA" w14:textId="77777777" w:rsidR="00710F65" w:rsidRDefault="00710F65"/>
    <w:p w14:paraId="6928E2BA" w14:textId="77777777" w:rsidR="00710F65" w:rsidRDefault="00710F65"/>
    <w:p w14:paraId="608EEB4F" w14:textId="77777777" w:rsidR="00F37A64" w:rsidRDefault="00F37A64"/>
    <w:p w14:paraId="65E62B8F" w14:textId="77777777" w:rsidR="00F37A64" w:rsidRDefault="00F37A64"/>
    <w:p w14:paraId="4A220270" w14:textId="77777777" w:rsidR="00F37A64" w:rsidRDefault="00F37A64">
      <w:r>
        <w:t xml:space="preserve"> </w:t>
      </w:r>
    </w:p>
    <w:p w14:paraId="15C45556" w14:textId="77777777" w:rsidR="00F37A64" w:rsidRDefault="00F37A64"/>
    <w:p w14:paraId="280A8522" w14:textId="77777777" w:rsidR="00F37A64" w:rsidRDefault="00F37A64"/>
    <w:p w14:paraId="36A2285E" w14:textId="77777777" w:rsidR="00D450BF" w:rsidRDefault="00D450BF" w:rsidP="00D450BF">
      <w:pPr>
        <w:ind w:firstLine="709"/>
      </w:pPr>
    </w:p>
    <w:p w14:paraId="05F36EC6" w14:textId="77777777" w:rsidR="00E57419" w:rsidRDefault="00D450BF" w:rsidP="00D450BF">
      <w:pPr>
        <w:ind w:firstLine="0"/>
      </w:pPr>
      <w:r>
        <w:t xml:space="preserve">  </w:t>
      </w:r>
      <w:r w:rsidR="00E57419">
        <w:t xml:space="preserve"> </w:t>
      </w:r>
    </w:p>
    <w:p w14:paraId="66ED667D" w14:textId="77777777" w:rsidR="00E57419" w:rsidRDefault="00E57419"/>
    <w:p w14:paraId="3C81AAF8" w14:textId="77777777" w:rsidR="00E57419" w:rsidRDefault="00E57419" w:rsidP="00E57419">
      <w:pPr>
        <w:ind w:left="0" w:firstLine="709"/>
      </w:pPr>
    </w:p>
    <w:sectPr w:rsidR="00E57419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0"/>
    <w:rsid w:val="001213FB"/>
    <w:rsid w:val="00174849"/>
    <w:rsid w:val="00176095"/>
    <w:rsid w:val="0036166F"/>
    <w:rsid w:val="00371110"/>
    <w:rsid w:val="003B1D37"/>
    <w:rsid w:val="003E71DA"/>
    <w:rsid w:val="004E032D"/>
    <w:rsid w:val="004E7D22"/>
    <w:rsid w:val="00656DA0"/>
    <w:rsid w:val="006D3FCF"/>
    <w:rsid w:val="00710F65"/>
    <w:rsid w:val="00817F99"/>
    <w:rsid w:val="008624AA"/>
    <w:rsid w:val="008760CC"/>
    <w:rsid w:val="00A30DD3"/>
    <w:rsid w:val="00A37781"/>
    <w:rsid w:val="00A93058"/>
    <w:rsid w:val="00BB142D"/>
    <w:rsid w:val="00D450BF"/>
    <w:rsid w:val="00D93E51"/>
    <w:rsid w:val="00DB66C8"/>
    <w:rsid w:val="00E57419"/>
    <w:rsid w:val="00EC42E6"/>
    <w:rsid w:val="00F3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94DC"/>
  <w15:docId w15:val="{71971086-E449-43D0-9FFF-593EC964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Cybulski Mikołaj</cp:lastModifiedBy>
  <cp:revision>2</cp:revision>
  <dcterms:created xsi:type="dcterms:W3CDTF">2020-04-27T10:29:00Z</dcterms:created>
  <dcterms:modified xsi:type="dcterms:W3CDTF">2020-04-27T10:29:00Z</dcterms:modified>
</cp:coreProperties>
</file>