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E" w:rsidRDefault="00093DCE" w:rsidP="00093DCE">
      <w:pPr>
        <w:rPr>
          <w:sz w:val="28"/>
          <w:szCs w:val="28"/>
        </w:rPr>
      </w:pPr>
      <w:r>
        <w:rPr>
          <w:sz w:val="28"/>
          <w:szCs w:val="28"/>
        </w:rPr>
        <w:t xml:space="preserve">Kl. IV- Temat: Różne jednostki długości s.25-26. Rozwiązać zad.1-3s. 27.Utrwalić wiadomości o prostokątach i kwadratach.  </w:t>
      </w:r>
    </w:p>
    <w:p w:rsidR="008B0E26" w:rsidRPr="008B0E26" w:rsidRDefault="008B0E26" w:rsidP="008B0E26">
      <w:pPr>
        <w:rPr>
          <w:rFonts w:ascii="Arial" w:eastAsia="Calibri" w:hAnsi="Arial" w:cs="Arial"/>
          <w:color w:val="FF0000"/>
          <w:sz w:val="24"/>
          <w:szCs w:val="24"/>
        </w:rPr>
      </w:pPr>
      <w:r>
        <w:rPr>
          <w:sz w:val="28"/>
          <w:szCs w:val="28"/>
        </w:rPr>
        <w:t>Prace proszę wysłać do końca tygodnia,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B0E26">
        <w:rPr>
          <w:rFonts w:ascii="Arial" w:eastAsia="Calibri" w:hAnsi="Arial" w:cs="Arial"/>
          <w:sz w:val="24"/>
          <w:szCs w:val="24"/>
        </w:rPr>
        <w:t xml:space="preserve">podając przy pracy nr. z dziennika na adres </w:t>
      </w:r>
      <w:hyperlink r:id="rId4" w:history="1">
        <w:r w:rsidRPr="008B0E2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matematykamj2020@o2.pl</w:t>
        </w:r>
      </w:hyperlink>
    </w:p>
    <w:p w:rsidR="008B0E26" w:rsidRDefault="008B0E26" w:rsidP="00093DCE">
      <w:pPr>
        <w:rPr>
          <w:sz w:val="28"/>
          <w:szCs w:val="28"/>
        </w:rPr>
      </w:pPr>
    </w:p>
    <w:p w:rsidR="00093DCE" w:rsidRPr="00190D0F" w:rsidRDefault="00093DCE" w:rsidP="00093DCE">
      <w:pPr>
        <w:rPr>
          <w:sz w:val="28"/>
          <w:szCs w:val="28"/>
        </w:rPr>
      </w:pPr>
    </w:p>
    <w:p w:rsidR="009D3E46" w:rsidRPr="00190D0F" w:rsidRDefault="009D3E46">
      <w:pPr>
        <w:rPr>
          <w:sz w:val="28"/>
          <w:szCs w:val="28"/>
        </w:rPr>
      </w:pPr>
    </w:p>
    <w:sectPr w:rsidR="009D3E46" w:rsidRPr="00190D0F" w:rsidSect="00CC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0F"/>
    <w:rsid w:val="00093DCE"/>
    <w:rsid w:val="00190D0F"/>
    <w:rsid w:val="002747D6"/>
    <w:rsid w:val="00315009"/>
    <w:rsid w:val="004C0AF4"/>
    <w:rsid w:val="008B0E26"/>
    <w:rsid w:val="009D3E46"/>
    <w:rsid w:val="00CC6B98"/>
    <w:rsid w:val="00D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2B47A-247C-4D47-B803-9CC82949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matykamj2020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4_2</dc:creator>
  <cp:lastModifiedBy>Cybulscy</cp:lastModifiedBy>
  <cp:revision>3</cp:revision>
  <dcterms:created xsi:type="dcterms:W3CDTF">2020-04-04T14:45:00Z</dcterms:created>
  <dcterms:modified xsi:type="dcterms:W3CDTF">2020-04-04T19:01:00Z</dcterms:modified>
</cp:coreProperties>
</file>