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B" w:rsidRDefault="004B11CB" w:rsidP="00DD3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4B11CB" w:rsidRDefault="004B11CB" w:rsidP="00DD3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5AF" w:rsidRDefault="00DD3ED6" w:rsidP="00DD3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D6">
        <w:rPr>
          <w:rFonts w:ascii="Times New Roman" w:hAnsi="Times New Roman" w:cs="Times New Roman"/>
          <w:b/>
          <w:sz w:val="24"/>
          <w:szCs w:val="24"/>
        </w:rPr>
        <w:t>Ćwiczenia utrwalające czasowniki zwrotne</w:t>
      </w:r>
    </w:p>
    <w:p w:rsidR="00DD3ED6" w:rsidRDefault="00DD3ED6" w:rsidP="00DD3ED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3ED6" w:rsidRDefault="00DD3ED6" w:rsidP="00DD3ED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podstawowych czasowników zwrotnych: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czesać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golić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czuć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cieszyć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spotykać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znajdować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interesować się</w:t>
      </w:r>
    </w:p>
    <w:p w:rsidR="00552249" w:rsidRDefault="00552249" w:rsidP="00DD3ED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spieszyć się</w:t>
      </w:r>
    </w:p>
    <w:p w:rsid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3ED6" w:rsidRDefault="00DD3ED6" w:rsidP="00DD3ED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brakujący zaimek zwrotny ,,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>” w odpowiedniej formie:</w:t>
      </w:r>
    </w:p>
    <w:p w:rsidR="004B11CB" w:rsidRDefault="004B11CB" w:rsidP="004B11C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DD3ED6" w:rsidRDefault="00DD3ED6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jeden Tag.</w:t>
      </w:r>
    </w:p>
    <w:p w:rsidR="00DD3ED6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täglich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9044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i</w:t>
      </w:r>
      <w:r w:rsidR="004B11CB">
        <w:rPr>
          <w:rFonts w:ascii="Times New Roman" w:hAnsi="Times New Roman" w:cs="Times New Roman"/>
          <w:sz w:val="24"/>
          <w:szCs w:val="24"/>
        </w:rPr>
        <w:t xml:space="preserve">n der </w:t>
      </w:r>
      <w:proofErr w:type="spellStart"/>
      <w:r w:rsidR="004B11CB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="004B11CB"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?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1CB" w:rsidRDefault="004B11CB" w:rsidP="00DD3ED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Sport.</w:t>
      </w:r>
    </w:p>
    <w:p w:rsidR="004B11CB" w:rsidRDefault="004B11CB" w:rsidP="004B11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11CB" w:rsidRDefault="004B11CB" w:rsidP="004B11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zdania czasownikami podanymi w nawiasach w odpowiedniej formie:</w:t>
      </w:r>
    </w:p>
    <w:p w:rsidR="004B11CB" w:rsidRDefault="004B11CB" w:rsidP="004B11C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4B11CB" w:rsidRDefault="004B11CB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11CB" w:rsidRDefault="004B11CB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proofErr w:type="spellStart"/>
      <w:r w:rsidR="0055224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5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49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55224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52249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55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49">
        <w:rPr>
          <w:rFonts w:ascii="Times New Roman" w:hAnsi="Times New Roman" w:cs="Times New Roman"/>
          <w:sz w:val="24"/>
          <w:szCs w:val="24"/>
        </w:rPr>
        <w:t>rasieren</w:t>
      </w:r>
      <w:proofErr w:type="spellEnd"/>
      <w:r w:rsidR="00552249"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Ferien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………………………..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Musik.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Toilette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……………………… 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552249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249" w:rsidRDefault="009044CB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44CB" w:rsidRDefault="009044CB" w:rsidP="004B11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44CB" w:rsidRDefault="009044CB" w:rsidP="009044CB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9044CB" w:rsidRDefault="009044CB" w:rsidP="009044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Odmień przez osoby czasowniki:</w:t>
      </w:r>
    </w:p>
    <w:p w:rsidR="009044CB" w:rsidRDefault="009044CB" w:rsidP="009044C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044CB" w:rsidRDefault="009044CB" w:rsidP="009044CB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spotykać się (e-i)</w:t>
      </w:r>
    </w:p>
    <w:p w:rsidR="009044CB" w:rsidRDefault="009044CB" w:rsidP="009044CB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spieszyć się</w:t>
      </w:r>
    </w:p>
    <w:p w:rsidR="009044CB" w:rsidRPr="004B11CB" w:rsidRDefault="009044CB" w:rsidP="009044CB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DD3ED6" w:rsidRPr="00DD3ED6" w:rsidRDefault="00DD3ED6" w:rsidP="00DD3ED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D3ED6" w:rsidRPr="00DD3ED6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D52"/>
    <w:multiLevelType w:val="hybridMultilevel"/>
    <w:tmpl w:val="0E1A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BF5"/>
    <w:multiLevelType w:val="hybridMultilevel"/>
    <w:tmpl w:val="2A660108"/>
    <w:lvl w:ilvl="0" w:tplc="1D547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CD4ADF"/>
    <w:multiLevelType w:val="hybridMultilevel"/>
    <w:tmpl w:val="E616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0C2"/>
    <w:multiLevelType w:val="hybridMultilevel"/>
    <w:tmpl w:val="F12CD610"/>
    <w:lvl w:ilvl="0" w:tplc="945AC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ED6"/>
    <w:rsid w:val="00054058"/>
    <w:rsid w:val="004B11CB"/>
    <w:rsid w:val="00552249"/>
    <w:rsid w:val="00781F28"/>
    <w:rsid w:val="009044CB"/>
    <w:rsid w:val="00DD3ED6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2020-03-20T13:55:00Z</dcterms:created>
  <dcterms:modified xsi:type="dcterms:W3CDTF">2020-03-20T14:33:00Z</dcterms:modified>
</cp:coreProperties>
</file>