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D6" w:rsidRPr="00F6226B" w:rsidRDefault="00AB196E">
      <w:pPr>
        <w:rPr>
          <w:b/>
          <w:sz w:val="28"/>
          <w:szCs w:val="28"/>
        </w:rPr>
      </w:pPr>
      <w:r w:rsidRPr="00F6226B">
        <w:rPr>
          <w:b/>
          <w:sz w:val="28"/>
          <w:szCs w:val="28"/>
        </w:rPr>
        <w:t>Temat: Komisja Edukacji Narodowej. (31 marca)</w:t>
      </w:r>
    </w:p>
    <w:p w:rsidR="00AB196E" w:rsidRDefault="00F6226B">
      <w:r>
        <w:t>II P</w:t>
      </w:r>
      <w:r w:rsidR="00AB196E">
        <w:t xml:space="preserve">rzeczytajcie z podręcznika fragment </w:t>
      </w:r>
      <w:r w:rsidR="00AB196E" w:rsidRPr="00AB196E">
        <w:rPr>
          <w:b/>
          <w:i/>
        </w:rPr>
        <w:t>Reforma szkolnictwa</w:t>
      </w:r>
      <w:r w:rsidR="00AB196E">
        <w:t xml:space="preserve"> w Polsce str. 167</w:t>
      </w:r>
    </w:p>
    <w:p w:rsidR="0088055E" w:rsidRDefault="0088055E">
      <w:r>
        <w:t>Jeśli chcesz, obejrzyj prezentację:</w:t>
      </w:r>
    </w:p>
    <w:p w:rsidR="006824E9" w:rsidRDefault="007912D6">
      <w:hyperlink r:id="rId4" w:history="1">
        <w:r w:rsidR="006824E9" w:rsidRPr="006824E9">
          <w:rPr>
            <w:rStyle w:val="Hipercze"/>
          </w:rPr>
          <w:t>https://slideplayer.pl/slide/836168/</w:t>
        </w:r>
      </w:hyperlink>
    </w:p>
    <w:p w:rsidR="00AB196E" w:rsidRDefault="00AB196E">
      <w:r>
        <w:t>I Zapisz w zeszycie notatkę.</w:t>
      </w:r>
    </w:p>
    <w:p w:rsidR="00AB196E" w:rsidRDefault="00AB196E">
      <w:r>
        <w:t>1. Komisja Edukacji Narodowej (KEN) powstała w 1773 roku.</w:t>
      </w:r>
    </w:p>
    <w:p w:rsidR="00AB196E" w:rsidRDefault="00AB196E">
      <w:r>
        <w:t>2. Zmiany w szkolnictwie wprowadzone przez KEN:</w:t>
      </w:r>
    </w:p>
    <w:p w:rsidR="00AB196E" w:rsidRDefault="006824E9">
      <w:r w:rsidRPr="006824E9">
        <w:t>a) nadzór nad wszystkimi rodzajami szkół</w:t>
      </w:r>
      <w:r>
        <w:t xml:space="preserve">: </w:t>
      </w:r>
      <w:r w:rsidR="00F6226B">
        <w:t>od najniższych szkół parafialnych do najwyższych uniwersytetów;</w:t>
      </w:r>
    </w:p>
    <w:p w:rsidR="00F6226B" w:rsidRDefault="00F6226B">
      <w:r>
        <w:t>b) założenie seminariów nauczycielskich dla kształcenia nauczycieli;</w:t>
      </w:r>
    </w:p>
    <w:p w:rsidR="00F6226B" w:rsidRDefault="00F6226B">
      <w:r>
        <w:t>c) opracowanie nowych podręczników przez Towarzystwo do Ksiąg Elementarnych;</w:t>
      </w:r>
    </w:p>
    <w:p w:rsidR="00F6226B" w:rsidRDefault="00F6226B">
      <w:r>
        <w:t>d) wprowadzenie lekcji historii Polski;</w:t>
      </w:r>
    </w:p>
    <w:p w:rsidR="00F6226B" w:rsidRDefault="00F6226B">
      <w:r>
        <w:t>e)prowadzenie zajęć wychowania fizycznego;</w:t>
      </w:r>
    </w:p>
    <w:p w:rsidR="00F6226B" w:rsidRDefault="00F6226B">
      <w:r>
        <w:t>f) nauka w języku polskim zamiast łacińskim;</w:t>
      </w:r>
    </w:p>
    <w:p w:rsidR="00F6226B" w:rsidRDefault="00F6226B">
      <w:r>
        <w:t>g) zwracanie uwagi na umiejętności praktyczne ( potrzebne w życiu codziennym).</w:t>
      </w:r>
    </w:p>
    <w:p w:rsidR="00DF0DC7" w:rsidRDefault="00DF0DC7">
      <w:r>
        <w:t>3. 14 października obchodzimy Dzień Komisji Edukacji Narodowej ( zwany Dniem Nauczyciela)</w:t>
      </w:r>
    </w:p>
    <w:p w:rsidR="00F6226B" w:rsidRDefault="00DF0DC7">
      <w:r>
        <w:t>4</w:t>
      </w:r>
      <w:r w:rsidR="00F6226B">
        <w:t xml:space="preserve">.  </w:t>
      </w:r>
      <w:r>
        <w:t>Napisz , który przedmiot szkolny ,według Ciebie, jest najbardziej potrzebny w codziennym życiu? Odpowiedź uzasadnij.</w:t>
      </w:r>
    </w:p>
    <w:p w:rsidR="00DF0DC7" w:rsidRPr="00DF0DC7" w:rsidRDefault="00DF0DC7">
      <w:pPr>
        <w:rPr>
          <w:b/>
        </w:rPr>
      </w:pPr>
      <w:r w:rsidRPr="00DF0DC7">
        <w:rPr>
          <w:b/>
        </w:rPr>
        <w:t>Dla chętnych:</w:t>
      </w:r>
    </w:p>
    <w:p w:rsidR="00DF0DC7" w:rsidRDefault="00DF0DC7">
      <w:pPr>
        <w:rPr>
          <w:b/>
        </w:rPr>
      </w:pPr>
      <w:r w:rsidRPr="00DF0DC7">
        <w:rPr>
          <w:b/>
        </w:rPr>
        <w:t>Wyobraź sobie, że zasiadasz w komisji, która ma zreformować szkołę. Zapisz w 5 punktach zmiany zaproponowane przez Ciebie.</w:t>
      </w:r>
    </w:p>
    <w:p w:rsidR="00DF0DC7" w:rsidRDefault="00DF0DC7">
      <w:pPr>
        <w:rPr>
          <w:b/>
        </w:rPr>
      </w:pPr>
    </w:p>
    <w:p w:rsidR="00380A3D" w:rsidRDefault="00380A3D">
      <w:pPr>
        <w:rPr>
          <w:b/>
        </w:rPr>
      </w:pPr>
    </w:p>
    <w:p w:rsidR="00380A3D" w:rsidRDefault="00380A3D">
      <w:pPr>
        <w:rPr>
          <w:b/>
        </w:rPr>
      </w:pPr>
    </w:p>
    <w:p w:rsidR="00380A3D" w:rsidRDefault="00380A3D">
      <w:pPr>
        <w:rPr>
          <w:b/>
        </w:rPr>
      </w:pPr>
    </w:p>
    <w:p w:rsidR="00380A3D" w:rsidRDefault="00380A3D">
      <w:pPr>
        <w:rPr>
          <w:b/>
        </w:rPr>
      </w:pPr>
    </w:p>
    <w:p w:rsidR="00380A3D" w:rsidRDefault="00380A3D">
      <w:pPr>
        <w:rPr>
          <w:b/>
        </w:rPr>
      </w:pPr>
    </w:p>
    <w:p w:rsidR="00380A3D" w:rsidRDefault="00380A3D">
      <w:pPr>
        <w:rPr>
          <w:b/>
        </w:rPr>
      </w:pPr>
    </w:p>
    <w:p w:rsidR="00DF0DC7" w:rsidRDefault="00DF0DC7">
      <w:pPr>
        <w:rPr>
          <w:b/>
          <w:sz w:val="28"/>
          <w:szCs w:val="28"/>
        </w:rPr>
      </w:pPr>
      <w:r w:rsidRPr="00DF0DC7">
        <w:rPr>
          <w:b/>
          <w:sz w:val="28"/>
          <w:szCs w:val="28"/>
        </w:rPr>
        <w:lastRenderedPageBreak/>
        <w:t>Temat: Sejm Wielki i Konstytucja 3 maja. (3 kwietnia)</w:t>
      </w:r>
    </w:p>
    <w:p w:rsidR="00E47785" w:rsidRPr="00BA6338" w:rsidRDefault="00E47785">
      <w:pPr>
        <w:rPr>
          <w:b/>
          <w:sz w:val="24"/>
          <w:szCs w:val="24"/>
        </w:rPr>
      </w:pPr>
      <w:r w:rsidRPr="00BA6338">
        <w:rPr>
          <w:b/>
          <w:sz w:val="24"/>
          <w:szCs w:val="24"/>
        </w:rPr>
        <w:t xml:space="preserve">UWAGA: Notatka z tej lekcji będzie oceniana. Po zapisaniu jej w </w:t>
      </w:r>
      <w:r w:rsidR="00BA6338">
        <w:rPr>
          <w:b/>
          <w:sz w:val="24"/>
          <w:szCs w:val="24"/>
        </w:rPr>
        <w:t xml:space="preserve">zeszycie, zrób zdjęcie lub zapisz ją w pliku Word i wyślij na adres </w:t>
      </w:r>
      <w:hyperlink r:id="rId5" w:history="1">
        <w:r w:rsidR="00BA6338" w:rsidRPr="00E15A04">
          <w:rPr>
            <w:rStyle w:val="Hipercze"/>
            <w:b/>
            <w:sz w:val="24"/>
            <w:szCs w:val="24"/>
          </w:rPr>
          <w:t>iwonakasielska@o2.pl</w:t>
        </w:r>
      </w:hyperlink>
      <w:r w:rsidR="00BA6338">
        <w:rPr>
          <w:b/>
          <w:sz w:val="24"/>
          <w:szCs w:val="24"/>
        </w:rPr>
        <w:t xml:space="preserve"> do poniedziałku </w:t>
      </w:r>
      <w:r w:rsidR="009630FA">
        <w:rPr>
          <w:b/>
          <w:sz w:val="24"/>
          <w:szCs w:val="24"/>
        </w:rPr>
        <w:t xml:space="preserve"> 6 </w:t>
      </w:r>
      <w:r w:rsidR="00BA6338">
        <w:rPr>
          <w:b/>
          <w:sz w:val="24"/>
          <w:szCs w:val="24"/>
        </w:rPr>
        <w:t>kwietnia. Jeśli będziesz miał (-a) problem, poproś kogoś starszego lub skontakt</w:t>
      </w:r>
      <w:r w:rsidR="00380A3D">
        <w:rPr>
          <w:b/>
          <w:sz w:val="24"/>
          <w:szCs w:val="24"/>
        </w:rPr>
        <w:t>uj się ze mną na komunikatorze M</w:t>
      </w:r>
      <w:r w:rsidR="00BA6338">
        <w:rPr>
          <w:b/>
          <w:sz w:val="24"/>
          <w:szCs w:val="24"/>
        </w:rPr>
        <w:t>essenger. Czekam na Twoją pracę. Powodzenia.</w:t>
      </w:r>
    </w:p>
    <w:p w:rsidR="0088055E" w:rsidRDefault="0088055E">
      <w:pPr>
        <w:rPr>
          <w:sz w:val="24"/>
          <w:szCs w:val="24"/>
        </w:rPr>
      </w:pPr>
      <w:r w:rsidRPr="0088055E">
        <w:rPr>
          <w:sz w:val="24"/>
          <w:szCs w:val="24"/>
        </w:rPr>
        <w:t xml:space="preserve">1. Przeczytaj z lekcji </w:t>
      </w:r>
      <w:r>
        <w:rPr>
          <w:sz w:val="24"/>
          <w:szCs w:val="24"/>
        </w:rPr>
        <w:t>„</w:t>
      </w:r>
      <w:r w:rsidRPr="0088055E">
        <w:rPr>
          <w:sz w:val="24"/>
          <w:szCs w:val="24"/>
        </w:rPr>
        <w:t>Sejm Wielki i Konstytucja 3 maja</w:t>
      </w:r>
      <w:r>
        <w:rPr>
          <w:sz w:val="24"/>
          <w:szCs w:val="24"/>
        </w:rPr>
        <w:t xml:space="preserve">” strony </w:t>
      </w:r>
      <w:r w:rsidRPr="0088055E">
        <w:rPr>
          <w:sz w:val="24"/>
          <w:szCs w:val="24"/>
        </w:rPr>
        <w:t>169-170.</w:t>
      </w:r>
    </w:p>
    <w:p w:rsidR="0088055E" w:rsidRDefault="0088055E">
      <w:pPr>
        <w:rPr>
          <w:sz w:val="24"/>
          <w:szCs w:val="24"/>
        </w:rPr>
      </w:pPr>
      <w:r>
        <w:rPr>
          <w:sz w:val="24"/>
          <w:szCs w:val="24"/>
        </w:rPr>
        <w:t>2. Uzupełnij notatkę :</w:t>
      </w:r>
    </w:p>
    <w:p w:rsidR="0088055E" w:rsidRDefault="0088055E">
      <w:pPr>
        <w:rPr>
          <w:sz w:val="24"/>
          <w:szCs w:val="24"/>
        </w:rPr>
      </w:pPr>
      <w:r>
        <w:rPr>
          <w:sz w:val="24"/>
          <w:szCs w:val="24"/>
        </w:rPr>
        <w:t>W Warszawie od 1788 roku do 1792 obradował Sejm Wielki zwany też………………………………….</w:t>
      </w:r>
    </w:p>
    <w:p w:rsidR="0088055E" w:rsidRDefault="0088055E">
      <w:pPr>
        <w:rPr>
          <w:sz w:val="24"/>
          <w:szCs w:val="24"/>
        </w:rPr>
      </w:pPr>
      <w:r>
        <w:rPr>
          <w:sz w:val="24"/>
          <w:szCs w:val="24"/>
        </w:rPr>
        <w:t>Marszałkiem sejmu był……………………………………………………………… Największe jego uchwały to zwiększenie………………………………., nałożenie podatków na …………………………………………………i</w:t>
      </w:r>
    </w:p>
    <w:p w:rsidR="0088055E" w:rsidRDefault="0088055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Mieszczanie mieli od tej pory większe prawa np.:</w:t>
      </w:r>
    </w:p>
    <w:p w:rsidR="0088055E" w:rsidRDefault="0088055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………………………………………………………………………oraz ………………………………………………………………..</w:t>
      </w:r>
    </w:p>
    <w:p w:rsidR="0088055E" w:rsidRDefault="0088055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7785">
        <w:rPr>
          <w:sz w:val="24"/>
          <w:szCs w:val="24"/>
        </w:rPr>
        <w:t>Teraz obejrzyj lekcję na stronie internetowej:</w:t>
      </w:r>
    </w:p>
    <w:p w:rsidR="00AB196E" w:rsidRDefault="007912D6">
      <w:hyperlink r:id="rId6" w:history="1">
        <w:r w:rsidR="0088055E">
          <w:rPr>
            <w:rStyle w:val="Hipercze"/>
          </w:rPr>
          <w:t>https://www.youtube.com/watch?v=-GBAolHelHs</w:t>
        </w:r>
      </w:hyperlink>
      <w:r w:rsidR="00AB196E" w:rsidRPr="006824E9">
        <w:t xml:space="preserve"> </w:t>
      </w:r>
    </w:p>
    <w:p w:rsidR="00E47785" w:rsidRDefault="00E47785">
      <w:r>
        <w:t>4.Na podstawie filmu i wiadomości z podręcznika (str. 170) uzupełnij drugą część notatki.</w:t>
      </w:r>
    </w:p>
    <w:p w:rsidR="00E47785" w:rsidRDefault="00E47785">
      <w:r>
        <w:t>Podczas obrad Sejmu Wielkiego przygotowano projekt konstytucji, który uchwalono 3 maja ………………r. Była to pierwsza konstytucja w……………………………….., a druga na……………………………</w:t>
      </w:r>
    </w:p>
    <w:p w:rsidR="00E47785" w:rsidRDefault="00E47785">
      <w:r>
        <w:t>Konstytucja wprowadzała następujące zmiany:</w:t>
      </w:r>
    </w:p>
    <w:p w:rsidR="00E47785" w:rsidRDefault="00E47785">
      <w:r>
        <w:t>1…………………………………………………………………………………………………………………………………………..</w:t>
      </w:r>
    </w:p>
    <w:p w:rsidR="00E47785" w:rsidRDefault="00E47785">
      <w:r>
        <w:t>2……………………………………………………………………………………………………………………………………………</w:t>
      </w:r>
    </w:p>
    <w:p w:rsidR="00E47785" w:rsidRDefault="00E47785">
      <w:r>
        <w:t>3……………………………………………………………………………………………………………………………………………</w:t>
      </w:r>
    </w:p>
    <w:p w:rsidR="00E47785" w:rsidRDefault="00E47785">
      <w:r>
        <w:t>4…………………………………………………………………………………………………………………………………………….</w:t>
      </w:r>
    </w:p>
    <w:p w:rsidR="00E47785" w:rsidRDefault="00E47785">
      <w:r>
        <w:t>5……………………………………………………………………………………………………………………………………………..</w:t>
      </w:r>
    </w:p>
    <w:p w:rsidR="00E47785" w:rsidRDefault="00E47785">
      <w:r>
        <w:t>Moment przejścia króla i posłów z Zamku Królewskiego do kościoła Świętego Jana w Warszawie uwiecznił na obrazie ………………………………………………………………….</w:t>
      </w:r>
    </w:p>
    <w:p w:rsidR="00E47785" w:rsidRDefault="00E47785"/>
    <w:p w:rsidR="0088055E" w:rsidRDefault="0088055E"/>
    <w:p w:rsidR="0088055E" w:rsidRPr="006824E9" w:rsidRDefault="0088055E"/>
    <w:sectPr w:rsidR="0088055E" w:rsidRPr="006824E9" w:rsidSect="0079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96E"/>
    <w:rsid w:val="00380A3D"/>
    <w:rsid w:val="006824E9"/>
    <w:rsid w:val="007912D6"/>
    <w:rsid w:val="0088055E"/>
    <w:rsid w:val="009630FA"/>
    <w:rsid w:val="00AB196E"/>
    <w:rsid w:val="00BA6338"/>
    <w:rsid w:val="00DF0DC7"/>
    <w:rsid w:val="00E47785"/>
    <w:rsid w:val="00F6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GBAolHelHs" TargetMode="External"/><Relationship Id="rId5" Type="http://schemas.openxmlformats.org/officeDocument/2006/relationships/hyperlink" Target="mailto:iwonakasielska@o2.pl" TargetMode="External"/><Relationship Id="rId4" Type="http://schemas.openxmlformats.org/officeDocument/2006/relationships/hyperlink" Target="https://slideplayer.pl/slide/83616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2020-03-28T07:39:00Z</dcterms:created>
  <dcterms:modified xsi:type="dcterms:W3CDTF">2020-03-28T15:52:00Z</dcterms:modified>
</cp:coreProperties>
</file>