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3E4" w14:textId="552D780B" w:rsidR="007F5073" w:rsidRDefault="007F5073">
      <w:r>
        <w:t xml:space="preserve">Edukacja dla bezpieczeństwa </w:t>
      </w:r>
      <w:r w:rsidR="00C46FC2">
        <w:t>16</w:t>
      </w:r>
      <w:r w:rsidR="007F19ED">
        <w:t>.04.2020</w:t>
      </w:r>
    </w:p>
    <w:p w14:paraId="61A02C0A" w14:textId="422DE2AE" w:rsidR="007F5073" w:rsidRDefault="007F5073">
      <w:r>
        <w:t>Temat lekcji: Inne groźne wypadki – zadławienia</w:t>
      </w:r>
      <w:r w:rsidR="00683B24">
        <w:t xml:space="preserve"> podręcznik str 109 - 110</w:t>
      </w:r>
    </w:p>
    <w:p w14:paraId="58C67025" w14:textId="77777777" w:rsidR="007F5073" w:rsidRDefault="007F5073">
      <w:r>
        <w:t>Notatka do zeszytu według poniższych punktów</w:t>
      </w:r>
    </w:p>
    <w:p w14:paraId="4FC92697" w14:textId="77777777" w:rsidR="007F5073" w:rsidRDefault="007F5073">
      <w:r>
        <w:t>1.Wyjaśnij pojęcie zadławienie</w:t>
      </w:r>
    </w:p>
    <w:p w14:paraId="72DA3EF3" w14:textId="77777777" w:rsidR="007F5073" w:rsidRDefault="007F5073">
      <w:r>
        <w:t>2. Opisz sposób udzielania pierwszej pomocy w przypadku zadławienia</w:t>
      </w:r>
    </w:p>
    <w:p w14:paraId="39ADF726" w14:textId="77777777" w:rsidR="007F5073" w:rsidRDefault="007F5073">
      <w:r>
        <w:t>Wyjaśnij jak należy zapobiegać zadławieniom u niemowląt</w:t>
      </w:r>
    </w:p>
    <w:sectPr w:rsidR="007F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73"/>
    <w:rsid w:val="00683B24"/>
    <w:rsid w:val="007F19ED"/>
    <w:rsid w:val="007F5073"/>
    <w:rsid w:val="00C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FCB8"/>
  <w15:chartTrackingRefBased/>
  <w15:docId w15:val="{2E44FBEA-6B02-43AA-99FE-5F0E60A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7</cp:revision>
  <dcterms:created xsi:type="dcterms:W3CDTF">2020-03-27T12:18:00Z</dcterms:created>
  <dcterms:modified xsi:type="dcterms:W3CDTF">2020-04-15T07:14:00Z</dcterms:modified>
</cp:coreProperties>
</file>